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42854" w14:textId="77777777" w:rsidR="002D54EB" w:rsidRPr="00BB6C1B" w:rsidRDefault="002D54EB" w:rsidP="00BB6C1B">
      <w:pPr>
        <w:pStyle w:val="Overskrift4"/>
        <w:spacing w:before="0"/>
        <w:rPr>
          <w:sz w:val="18"/>
          <w:szCs w:val="18"/>
        </w:rPr>
      </w:pPr>
    </w:p>
    <w:p w14:paraId="64EC11AE" w14:textId="77777777" w:rsidR="002D54EB" w:rsidRDefault="002D54EB" w:rsidP="0097010D">
      <w:pPr>
        <w:pStyle w:val="Overskrift4"/>
        <w:spacing w:before="0"/>
        <w:rPr>
          <w:rStyle w:val="AvsenderLinje1"/>
          <w:b w:val="0"/>
          <w:sz w:val="20"/>
          <w:szCs w:val="20"/>
        </w:rPr>
      </w:pPr>
      <w:r w:rsidRPr="009750BB">
        <w:rPr>
          <w:rStyle w:val="AvsenderLinje1"/>
          <w:b w:val="0"/>
          <w:sz w:val="20"/>
          <w:szCs w:val="20"/>
        </w:rPr>
        <w:tab/>
      </w:r>
    </w:p>
    <w:p w14:paraId="4F6F2118" w14:textId="77777777" w:rsidR="00791C01" w:rsidRDefault="00791C01" w:rsidP="00791C01"/>
    <w:p w14:paraId="75556A3C" w14:textId="77777777" w:rsidR="00791C01" w:rsidRPr="00791C01" w:rsidRDefault="00791C01" w:rsidP="00791C01"/>
    <w:p w14:paraId="68D97BCD" w14:textId="77777777" w:rsidR="002D54EB" w:rsidRDefault="002D54EB" w:rsidP="002D54EB">
      <w:pPr>
        <w:ind w:left="5245" w:hanging="4819"/>
        <w:rPr>
          <w:rFonts w:cs="Arial"/>
          <w:bCs/>
          <w:iCs/>
          <w:sz w:val="20"/>
        </w:rPr>
      </w:pPr>
    </w:p>
    <w:p w14:paraId="7A6F58FC" w14:textId="77777777" w:rsidR="00442CE8" w:rsidRDefault="00442CE8" w:rsidP="00BF1644">
      <w:pPr>
        <w:tabs>
          <w:tab w:val="left" w:pos="5103"/>
        </w:tabs>
        <w:rPr>
          <w:rFonts w:cs="Arial"/>
          <w:bCs/>
          <w:iCs/>
          <w:sz w:val="24"/>
          <w:szCs w:val="24"/>
        </w:rPr>
      </w:pPr>
    </w:p>
    <w:p w14:paraId="1CB5C2DF" w14:textId="77777777" w:rsidR="00C97066" w:rsidRPr="0097010D" w:rsidRDefault="00C97066" w:rsidP="00C97066">
      <w:pPr>
        <w:rPr>
          <w:rFonts w:asciiTheme="minorHAnsi" w:hAnsiTheme="minorHAnsi" w:cstheme="minorHAnsi"/>
          <w:b/>
          <w:sz w:val="32"/>
          <w:szCs w:val="32"/>
        </w:rPr>
      </w:pPr>
      <w:r w:rsidRPr="0097010D">
        <w:rPr>
          <w:rFonts w:asciiTheme="minorHAnsi" w:hAnsiTheme="minorHAnsi" w:cstheme="minorHAnsi"/>
          <w:b/>
          <w:sz w:val="32"/>
          <w:szCs w:val="32"/>
        </w:rPr>
        <w:t>Handlingsplan for godt skolemiljø ved SMI-skolen</w:t>
      </w:r>
    </w:p>
    <w:p w14:paraId="04019A4A" w14:textId="77777777" w:rsidR="00C97066" w:rsidRDefault="00C97066" w:rsidP="00C97066">
      <w:pPr>
        <w:rPr>
          <w:rFonts w:asciiTheme="minorHAnsi" w:hAnsiTheme="minorHAnsi" w:cstheme="minorHAnsi"/>
          <w:sz w:val="20"/>
          <w:szCs w:val="22"/>
        </w:rPr>
      </w:pPr>
    </w:p>
    <w:p w14:paraId="4C88C1FA" w14:textId="77777777" w:rsidR="00E42FEE" w:rsidRPr="0097010D" w:rsidRDefault="00E42FEE" w:rsidP="00C97066">
      <w:pPr>
        <w:rPr>
          <w:rFonts w:asciiTheme="minorHAnsi" w:hAnsiTheme="minorHAnsi" w:cstheme="minorHAnsi"/>
          <w:sz w:val="20"/>
          <w:szCs w:val="22"/>
        </w:rPr>
      </w:pPr>
    </w:p>
    <w:p w14:paraId="35867D65" w14:textId="77777777" w:rsidR="00C97066" w:rsidRPr="0097010D" w:rsidRDefault="00C97066" w:rsidP="00C97066">
      <w:pPr>
        <w:rPr>
          <w:rFonts w:asciiTheme="minorHAnsi" w:hAnsiTheme="minorHAnsi" w:cstheme="minorHAnsi"/>
          <w:i/>
          <w:sz w:val="24"/>
          <w:szCs w:val="24"/>
        </w:rPr>
      </w:pPr>
      <w:r w:rsidRPr="0097010D">
        <w:rPr>
          <w:rFonts w:asciiTheme="minorHAnsi" w:hAnsiTheme="minorHAnsi" w:cstheme="minorHAnsi"/>
          <w:sz w:val="24"/>
          <w:szCs w:val="24"/>
        </w:rPr>
        <w:t>Visjon</w:t>
      </w:r>
      <w:r w:rsidRPr="0097010D">
        <w:rPr>
          <w:rFonts w:asciiTheme="minorHAnsi" w:hAnsiTheme="minorHAnsi" w:cstheme="minorHAnsi"/>
          <w:i/>
          <w:sz w:val="24"/>
          <w:szCs w:val="24"/>
        </w:rPr>
        <w:t>: «Et godt sted å være – hvor alle kan lære»</w:t>
      </w:r>
    </w:p>
    <w:p w14:paraId="038562E9" w14:textId="77777777" w:rsidR="00C97066" w:rsidRPr="0097010D" w:rsidRDefault="00C97066" w:rsidP="00C97066">
      <w:pPr>
        <w:rPr>
          <w:rFonts w:asciiTheme="minorHAnsi" w:hAnsiTheme="minorHAnsi" w:cstheme="minorHAnsi"/>
          <w:b/>
          <w:sz w:val="24"/>
          <w:szCs w:val="24"/>
        </w:rPr>
      </w:pPr>
    </w:p>
    <w:p w14:paraId="2F30489B" w14:textId="77777777" w:rsidR="00C97066" w:rsidRPr="0097010D" w:rsidRDefault="00C97066" w:rsidP="00E42FEE">
      <w:pPr>
        <w:spacing w:after="160"/>
        <w:rPr>
          <w:rFonts w:asciiTheme="minorHAnsi" w:hAnsiTheme="minorHAnsi" w:cstheme="minorHAnsi"/>
          <w:b/>
          <w:sz w:val="24"/>
          <w:szCs w:val="24"/>
        </w:rPr>
      </w:pPr>
      <w:r w:rsidRPr="0097010D">
        <w:rPr>
          <w:rFonts w:asciiTheme="minorHAnsi" w:hAnsiTheme="minorHAnsi" w:cstheme="minorHAnsi"/>
          <w:b/>
          <w:sz w:val="24"/>
          <w:szCs w:val="24"/>
        </w:rPr>
        <w:t>Virkeområde</w:t>
      </w:r>
    </w:p>
    <w:p w14:paraId="6A5E327B" w14:textId="77777777" w:rsidR="00C97066" w:rsidRDefault="00C97066" w:rsidP="00C97066">
      <w:pPr>
        <w:rPr>
          <w:rFonts w:asciiTheme="minorHAnsi" w:hAnsiTheme="minorHAnsi" w:cstheme="minorHAnsi"/>
          <w:sz w:val="24"/>
          <w:szCs w:val="24"/>
        </w:rPr>
      </w:pPr>
      <w:r w:rsidRPr="0097010D">
        <w:rPr>
          <w:rFonts w:asciiTheme="minorHAnsi" w:hAnsiTheme="minorHAnsi" w:cstheme="minorHAnsi"/>
          <w:sz w:val="24"/>
          <w:szCs w:val="24"/>
        </w:rPr>
        <w:t xml:space="preserve">Alle elever i grunnskolen og den videregående skolen har rett til et trygt og godt skolemiljø som fremmer helse, trivsel og læring. </w:t>
      </w:r>
    </w:p>
    <w:p w14:paraId="3AC38029" w14:textId="77777777" w:rsidR="00E42FEE" w:rsidRPr="0097010D" w:rsidRDefault="00E42FEE" w:rsidP="00C97066">
      <w:pPr>
        <w:rPr>
          <w:rFonts w:asciiTheme="minorHAnsi" w:hAnsiTheme="minorHAnsi" w:cstheme="minorHAnsi"/>
          <w:sz w:val="24"/>
          <w:szCs w:val="24"/>
        </w:rPr>
      </w:pPr>
    </w:p>
    <w:p w14:paraId="791878D0" w14:textId="77777777" w:rsidR="00C97066" w:rsidRPr="0097010D" w:rsidRDefault="00C97066" w:rsidP="00E42FEE">
      <w:pPr>
        <w:spacing w:after="100"/>
        <w:rPr>
          <w:rFonts w:asciiTheme="minorHAnsi" w:hAnsiTheme="minorHAnsi" w:cstheme="minorHAnsi"/>
          <w:i/>
          <w:sz w:val="24"/>
          <w:szCs w:val="24"/>
        </w:rPr>
      </w:pPr>
      <w:r w:rsidRPr="0097010D">
        <w:rPr>
          <w:rFonts w:asciiTheme="minorHAnsi" w:hAnsiTheme="minorHAnsi" w:cstheme="minorHAnsi"/>
          <w:i/>
          <w:sz w:val="24"/>
          <w:szCs w:val="24"/>
        </w:rPr>
        <w:t>§9a-2 Retten til et trygt og godt skolemiljø</w:t>
      </w:r>
    </w:p>
    <w:p w14:paraId="3ADFAE30" w14:textId="77777777" w:rsidR="00C97066" w:rsidRDefault="00C97066" w:rsidP="00C97066">
      <w:pPr>
        <w:rPr>
          <w:rFonts w:asciiTheme="minorHAnsi" w:hAnsiTheme="minorHAnsi" w:cstheme="minorHAnsi"/>
          <w:sz w:val="24"/>
          <w:szCs w:val="24"/>
        </w:rPr>
      </w:pPr>
      <w:r w:rsidRPr="0097010D">
        <w:rPr>
          <w:rFonts w:asciiTheme="minorHAnsi" w:hAnsiTheme="minorHAnsi" w:cstheme="minorHAnsi"/>
          <w:sz w:val="24"/>
          <w:szCs w:val="24"/>
        </w:rPr>
        <w:t>Kapittel 9a i opplæringsloven gjelder i utgangspunktet ikke på fritiden, men hvis elevene opplever noe på fritiden som gjør at de ikke har det trygt og godt på skolen, så må skolen likevel handle i henhold til aktivitetsplikten frem til eleven har det trygt og godt på skolen igjen.</w:t>
      </w:r>
    </w:p>
    <w:p w14:paraId="322A2D32" w14:textId="77777777" w:rsidR="00E42FEE" w:rsidRPr="0097010D" w:rsidRDefault="00E42FEE" w:rsidP="00C97066">
      <w:pPr>
        <w:rPr>
          <w:rFonts w:asciiTheme="minorHAnsi" w:hAnsiTheme="minorHAnsi" w:cstheme="minorHAnsi"/>
          <w:sz w:val="24"/>
          <w:szCs w:val="24"/>
        </w:rPr>
      </w:pPr>
    </w:p>
    <w:p w14:paraId="1714B521" w14:textId="77777777" w:rsidR="00C97066" w:rsidRPr="0097010D" w:rsidRDefault="00C97066" w:rsidP="00E42FEE">
      <w:pPr>
        <w:spacing w:after="100"/>
        <w:rPr>
          <w:rFonts w:asciiTheme="minorHAnsi" w:hAnsiTheme="minorHAnsi" w:cstheme="minorHAnsi"/>
          <w:i/>
          <w:sz w:val="24"/>
          <w:szCs w:val="24"/>
        </w:rPr>
      </w:pPr>
      <w:r w:rsidRPr="0097010D">
        <w:rPr>
          <w:rFonts w:asciiTheme="minorHAnsi" w:hAnsiTheme="minorHAnsi" w:cstheme="minorHAnsi"/>
          <w:i/>
          <w:sz w:val="24"/>
          <w:szCs w:val="24"/>
        </w:rPr>
        <w:t>§9a-3 Nulltoleranse og systematisk arbeid</w:t>
      </w:r>
    </w:p>
    <w:p w14:paraId="10755DED" w14:textId="77777777" w:rsidR="00C97066" w:rsidRPr="0097010D" w:rsidRDefault="00C97066" w:rsidP="00C97066">
      <w:pPr>
        <w:rPr>
          <w:rFonts w:asciiTheme="minorHAnsi" w:hAnsiTheme="minorHAnsi" w:cstheme="minorHAnsi"/>
          <w:i/>
          <w:sz w:val="24"/>
          <w:szCs w:val="24"/>
        </w:rPr>
      </w:pPr>
      <w:r w:rsidRPr="0097010D">
        <w:rPr>
          <w:rFonts w:asciiTheme="minorHAnsi" w:hAnsiTheme="minorHAnsi" w:cstheme="minorHAnsi"/>
          <w:i/>
          <w:sz w:val="24"/>
          <w:szCs w:val="24"/>
        </w:rPr>
        <w:t xml:space="preserve">«Skolen skal ha nulltoleranse mot krenking som mobbing, vald, diskriminering og trakassering. Skolen skal arbeide kontinuerleg og systematisk for å fremje helse, miljøet og tryggleiken til elevane, slik at krava i eller i medhald av kapitlet blir oppfylte. Rektor har ansvaret for at dette blir gjort» </w:t>
      </w:r>
    </w:p>
    <w:p w14:paraId="01A103A6" w14:textId="77777777" w:rsidR="00C97066" w:rsidRDefault="00C97066" w:rsidP="00C97066">
      <w:pPr>
        <w:rPr>
          <w:rFonts w:asciiTheme="minorHAnsi" w:hAnsiTheme="minorHAnsi" w:cstheme="minorHAnsi"/>
          <w:i/>
          <w:sz w:val="24"/>
          <w:szCs w:val="24"/>
        </w:rPr>
      </w:pPr>
    </w:p>
    <w:p w14:paraId="1915B3C6" w14:textId="77777777" w:rsidR="00E42FEE" w:rsidRPr="0097010D" w:rsidRDefault="00E42FEE" w:rsidP="00C97066">
      <w:pPr>
        <w:rPr>
          <w:rFonts w:asciiTheme="minorHAnsi" w:hAnsiTheme="minorHAnsi" w:cstheme="minorHAnsi"/>
          <w:i/>
          <w:sz w:val="24"/>
          <w:szCs w:val="24"/>
        </w:rPr>
      </w:pPr>
    </w:p>
    <w:p w14:paraId="709E7CCF" w14:textId="77777777" w:rsidR="00C97066" w:rsidRPr="0097010D" w:rsidRDefault="00C97066" w:rsidP="00E42FEE">
      <w:pPr>
        <w:spacing w:after="160"/>
        <w:rPr>
          <w:rFonts w:asciiTheme="minorHAnsi" w:hAnsiTheme="minorHAnsi" w:cstheme="minorHAnsi"/>
          <w:b/>
          <w:sz w:val="24"/>
          <w:szCs w:val="24"/>
        </w:rPr>
      </w:pPr>
      <w:r w:rsidRPr="0097010D">
        <w:rPr>
          <w:rFonts w:asciiTheme="minorHAnsi" w:hAnsiTheme="minorHAnsi" w:cstheme="minorHAnsi"/>
          <w:b/>
          <w:sz w:val="24"/>
          <w:szCs w:val="24"/>
        </w:rPr>
        <w:t>Skolens handlingsplan omfatter 3 hovedområder:</w:t>
      </w:r>
    </w:p>
    <w:p w14:paraId="0B26FA4A" w14:textId="77777777" w:rsidR="00C97066" w:rsidRPr="0097010D" w:rsidRDefault="00C97066" w:rsidP="00C97066">
      <w:pPr>
        <w:pStyle w:val="Listeavsnitt"/>
        <w:numPr>
          <w:ilvl w:val="0"/>
          <w:numId w:val="3"/>
        </w:numPr>
        <w:spacing w:after="160" w:line="256" w:lineRule="auto"/>
        <w:rPr>
          <w:rFonts w:asciiTheme="minorHAnsi" w:hAnsiTheme="minorHAnsi" w:cstheme="minorHAnsi"/>
        </w:rPr>
      </w:pPr>
      <w:r w:rsidRPr="0097010D">
        <w:rPr>
          <w:rFonts w:asciiTheme="minorHAnsi" w:hAnsiTheme="minorHAnsi" w:cstheme="minorHAnsi"/>
        </w:rPr>
        <w:t>Skolens arbeid for et godt psykososialt skolemiljø for alle elever.</w:t>
      </w:r>
    </w:p>
    <w:p w14:paraId="715CA619" w14:textId="77777777" w:rsidR="00C97066" w:rsidRPr="0097010D" w:rsidRDefault="00C97066" w:rsidP="00C97066">
      <w:pPr>
        <w:pStyle w:val="Listeavsnitt"/>
        <w:numPr>
          <w:ilvl w:val="0"/>
          <w:numId w:val="3"/>
        </w:numPr>
        <w:spacing w:after="160" w:line="256" w:lineRule="auto"/>
        <w:rPr>
          <w:rFonts w:asciiTheme="minorHAnsi" w:hAnsiTheme="minorHAnsi" w:cstheme="minorHAnsi"/>
        </w:rPr>
      </w:pPr>
      <w:r w:rsidRPr="0097010D">
        <w:rPr>
          <w:rFonts w:asciiTheme="minorHAnsi" w:hAnsiTheme="minorHAnsi" w:cstheme="minorHAnsi"/>
        </w:rPr>
        <w:t>Kartlegging av elevenes psykososiale skolemiljø.</w:t>
      </w:r>
    </w:p>
    <w:p w14:paraId="0A5CF649" w14:textId="77777777" w:rsidR="00C97066" w:rsidRPr="0097010D" w:rsidRDefault="00C97066" w:rsidP="00C97066">
      <w:pPr>
        <w:pStyle w:val="Listeavsnitt"/>
        <w:numPr>
          <w:ilvl w:val="0"/>
          <w:numId w:val="3"/>
        </w:numPr>
        <w:spacing w:after="160" w:line="256" w:lineRule="auto"/>
        <w:rPr>
          <w:rFonts w:asciiTheme="minorHAnsi" w:hAnsiTheme="minorHAnsi" w:cstheme="minorHAnsi"/>
        </w:rPr>
      </w:pPr>
      <w:r w:rsidRPr="0097010D">
        <w:rPr>
          <w:rFonts w:asciiTheme="minorHAnsi" w:hAnsiTheme="minorHAnsi" w:cstheme="minorHAnsi"/>
        </w:rPr>
        <w:t>Skolens handlingsplan for elever som ikke opplever å ha et trygt og godt psykososialt skolemiljø.</w:t>
      </w:r>
    </w:p>
    <w:p w14:paraId="2B6102E5" w14:textId="77777777" w:rsidR="0097010D" w:rsidRPr="0097010D" w:rsidRDefault="0097010D" w:rsidP="0097010D">
      <w:pPr>
        <w:pStyle w:val="Listeavsnitt"/>
        <w:spacing w:after="160" w:line="256" w:lineRule="auto"/>
        <w:rPr>
          <w:rFonts w:asciiTheme="minorHAnsi" w:hAnsiTheme="minorHAnsi" w:cstheme="minorHAnsi"/>
        </w:rPr>
      </w:pPr>
    </w:p>
    <w:p w14:paraId="43B8E3C2" w14:textId="77777777" w:rsidR="0097010D" w:rsidRPr="0097010D" w:rsidRDefault="0097010D" w:rsidP="0097010D">
      <w:pPr>
        <w:pStyle w:val="Listeavsnitt"/>
        <w:spacing w:after="160" w:line="256" w:lineRule="auto"/>
        <w:rPr>
          <w:rFonts w:asciiTheme="minorHAnsi" w:hAnsiTheme="minorHAnsi" w:cstheme="minorHAnsi"/>
        </w:rPr>
      </w:pPr>
    </w:p>
    <w:p w14:paraId="270657C7" w14:textId="77777777" w:rsidR="00E42FEE" w:rsidRDefault="00E42FEE">
      <w:pPr>
        <w:widowControl/>
        <w:overflowPunct/>
        <w:autoSpaceDE/>
        <w:autoSpaceDN/>
        <w:adjustRightInd/>
        <w:spacing w:after="200" w:line="276" w:lineRule="auto"/>
        <w:textAlignment w:val="auto"/>
        <w:rPr>
          <w:rFonts w:asciiTheme="minorHAnsi" w:hAnsiTheme="minorHAnsi" w:cstheme="minorHAnsi"/>
          <w:b/>
          <w:sz w:val="28"/>
          <w:szCs w:val="28"/>
          <w:lang w:eastAsia="nb-NO"/>
        </w:rPr>
      </w:pPr>
      <w:r>
        <w:rPr>
          <w:rFonts w:asciiTheme="minorHAnsi" w:hAnsiTheme="minorHAnsi" w:cstheme="minorHAnsi"/>
          <w:b/>
          <w:sz w:val="28"/>
          <w:szCs w:val="28"/>
        </w:rPr>
        <w:br w:type="page"/>
      </w:r>
    </w:p>
    <w:p w14:paraId="39624004" w14:textId="77777777" w:rsidR="00C97066" w:rsidRPr="0097010D" w:rsidRDefault="00C97066" w:rsidP="00C97066">
      <w:pPr>
        <w:pStyle w:val="Listeavsnitt"/>
        <w:numPr>
          <w:ilvl w:val="0"/>
          <w:numId w:val="4"/>
        </w:numPr>
        <w:spacing w:after="200"/>
        <w:rPr>
          <w:rFonts w:asciiTheme="minorHAnsi" w:hAnsiTheme="minorHAnsi" w:cstheme="minorHAnsi"/>
          <w:b/>
          <w:sz w:val="28"/>
          <w:szCs w:val="28"/>
        </w:rPr>
      </w:pPr>
      <w:r w:rsidRPr="0097010D">
        <w:rPr>
          <w:rFonts w:asciiTheme="minorHAnsi" w:hAnsiTheme="minorHAnsi" w:cstheme="minorHAnsi"/>
          <w:b/>
          <w:sz w:val="28"/>
          <w:szCs w:val="28"/>
        </w:rPr>
        <w:lastRenderedPageBreak/>
        <w:t>Skolens arbeid for et godt skolemiljø</w:t>
      </w:r>
    </w:p>
    <w:p w14:paraId="093EA150" w14:textId="77777777" w:rsidR="00C97066" w:rsidRPr="0097010D" w:rsidRDefault="00C97066" w:rsidP="00C97066">
      <w:pPr>
        <w:rPr>
          <w:rFonts w:asciiTheme="minorHAnsi" w:hAnsiTheme="minorHAnsi" w:cstheme="minorHAnsi"/>
          <w:color w:val="191919"/>
          <w:sz w:val="24"/>
          <w:szCs w:val="24"/>
        </w:rPr>
      </w:pPr>
      <w:r w:rsidRPr="0097010D">
        <w:rPr>
          <w:rFonts w:asciiTheme="minorHAnsi" w:hAnsiTheme="minorHAnsi" w:cstheme="minorHAnsi"/>
          <w:sz w:val="24"/>
          <w:szCs w:val="24"/>
        </w:rPr>
        <w:t>Ledelsen og skolens ansatte har alle ansvar for å forebygge og stoppe mobbing. For å klare dette må alle ansatte på skolen settes i stand til å gå aktivt inn i det forebyggende arbeidet, i avdekkingen og i problemløsningen. For å drive et godt forebyggende arbeid og kunne stoppe mobbing skal skolen sette av tid til å implementere handlingsplanen for godt skolemiljø i virksom</w:t>
      </w:r>
      <w:r w:rsidR="00791C01">
        <w:rPr>
          <w:rFonts w:asciiTheme="minorHAnsi" w:hAnsiTheme="minorHAnsi" w:cstheme="minorHAnsi"/>
          <w:sz w:val="24"/>
          <w:szCs w:val="24"/>
        </w:rPr>
        <w:softHyphen/>
      </w:r>
      <w:r w:rsidRPr="0097010D">
        <w:rPr>
          <w:rFonts w:asciiTheme="minorHAnsi" w:hAnsiTheme="minorHAnsi" w:cstheme="minorHAnsi"/>
          <w:sz w:val="24"/>
          <w:szCs w:val="24"/>
        </w:rPr>
        <w:t>heten. Det settes av tid ved skolestart og i skolens utviklingstid.</w:t>
      </w:r>
    </w:p>
    <w:p w14:paraId="42BF34F5" w14:textId="77777777" w:rsidR="00C97066" w:rsidRDefault="00C97066" w:rsidP="00C97066">
      <w:pPr>
        <w:rPr>
          <w:rFonts w:asciiTheme="minorHAnsi" w:hAnsiTheme="minorHAnsi" w:cstheme="minorHAnsi"/>
          <w:sz w:val="24"/>
          <w:szCs w:val="24"/>
        </w:rPr>
      </w:pPr>
      <w:r w:rsidRPr="0097010D">
        <w:rPr>
          <w:rFonts w:asciiTheme="minorHAnsi" w:hAnsiTheme="minorHAnsi" w:cstheme="minorHAnsi"/>
          <w:sz w:val="24"/>
          <w:szCs w:val="24"/>
        </w:rPr>
        <w:t>Et godt psykososialt miljø og et godt læringsmiljø forebygger mobbing, og følgende faktorer er grunnleggende faktorer for å utvikle og opprettholde et godt læringsmiljø:</w:t>
      </w:r>
    </w:p>
    <w:p w14:paraId="3C5F6C00" w14:textId="77777777" w:rsidR="00E42FEE" w:rsidRDefault="00E42FEE" w:rsidP="00C97066">
      <w:pPr>
        <w:rPr>
          <w:rFonts w:asciiTheme="minorHAnsi" w:hAnsiTheme="minorHAnsi" w:cstheme="minorHAnsi"/>
          <w:sz w:val="24"/>
          <w:szCs w:val="24"/>
        </w:rPr>
      </w:pPr>
    </w:p>
    <w:p w14:paraId="33BF2367" w14:textId="77777777" w:rsidR="00E42FEE" w:rsidRPr="0097010D" w:rsidRDefault="00E42FEE" w:rsidP="00C97066">
      <w:pPr>
        <w:rPr>
          <w:rFonts w:asciiTheme="minorHAnsi" w:hAnsiTheme="minorHAnsi" w:cstheme="minorHAnsi"/>
          <w:sz w:val="24"/>
          <w:szCs w:val="24"/>
        </w:rPr>
      </w:pPr>
    </w:p>
    <w:p w14:paraId="46BDF35F" w14:textId="77777777" w:rsidR="00E42FEE" w:rsidRDefault="00C97066" w:rsidP="00E42FEE">
      <w:pPr>
        <w:spacing w:after="160"/>
        <w:rPr>
          <w:rFonts w:asciiTheme="minorHAnsi" w:hAnsiTheme="minorHAnsi" w:cstheme="minorHAnsi"/>
          <w:b/>
          <w:bCs/>
          <w:sz w:val="22"/>
          <w:szCs w:val="22"/>
        </w:rPr>
      </w:pPr>
      <w:r w:rsidRPr="00E42FEE">
        <w:rPr>
          <w:rFonts w:asciiTheme="minorHAnsi" w:hAnsiTheme="minorHAnsi" w:cstheme="minorHAnsi"/>
          <w:b/>
          <w:bCs/>
          <w:sz w:val="24"/>
          <w:szCs w:val="24"/>
        </w:rPr>
        <w:t>God klasseledelse</w:t>
      </w:r>
      <w:r w:rsidRPr="00E42FEE">
        <w:rPr>
          <w:rFonts w:asciiTheme="minorHAnsi" w:hAnsiTheme="minorHAnsi" w:cstheme="minorHAnsi"/>
          <w:b/>
          <w:bCs/>
          <w:sz w:val="22"/>
          <w:szCs w:val="22"/>
        </w:rPr>
        <w:t xml:space="preserve"> </w:t>
      </w:r>
    </w:p>
    <w:p w14:paraId="002E4BE6" w14:textId="77777777" w:rsidR="00C97066" w:rsidRDefault="00C97066" w:rsidP="00E42FEE">
      <w:pPr>
        <w:rPr>
          <w:rFonts w:asciiTheme="minorHAnsi" w:hAnsiTheme="minorHAnsi" w:cstheme="minorHAnsi"/>
          <w:sz w:val="24"/>
          <w:szCs w:val="24"/>
        </w:rPr>
      </w:pPr>
      <w:r w:rsidRPr="0097010D">
        <w:rPr>
          <w:rFonts w:asciiTheme="minorHAnsi" w:hAnsiTheme="minorHAnsi" w:cstheme="minorHAnsi"/>
          <w:sz w:val="24"/>
          <w:szCs w:val="24"/>
        </w:rPr>
        <w:t>Ved SMI-skolen skal alle ansatte arbeide for:</w:t>
      </w:r>
    </w:p>
    <w:p w14:paraId="0B225581" w14:textId="77777777" w:rsidR="00E42FEE" w:rsidRPr="0097010D" w:rsidRDefault="00E42FEE" w:rsidP="00E42FEE">
      <w:pPr>
        <w:rPr>
          <w:rFonts w:asciiTheme="minorHAnsi" w:hAnsiTheme="minorHAnsi" w:cstheme="minorHAnsi"/>
          <w:b/>
          <w:i/>
          <w:sz w:val="24"/>
          <w:szCs w:val="24"/>
        </w:rPr>
      </w:pPr>
    </w:p>
    <w:p w14:paraId="3F36EA04" w14:textId="77777777" w:rsidR="00C97066" w:rsidRPr="0097010D" w:rsidRDefault="00C97066" w:rsidP="00C97066">
      <w:pPr>
        <w:pStyle w:val="Listeavsnitt"/>
        <w:numPr>
          <w:ilvl w:val="0"/>
          <w:numId w:val="5"/>
        </w:numPr>
        <w:spacing w:after="160" w:line="256" w:lineRule="auto"/>
        <w:rPr>
          <w:rFonts w:asciiTheme="minorHAnsi" w:hAnsiTheme="minorHAnsi" w:cstheme="minorHAnsi"/>
        </w:rPr>
      </w:pPr>
      <w:r w:rsidRPr="0097010D">
        <w:rPr>
          <w:rFonts w:asciiTheme="minorHAnsi" w:hAnsiTheme="minorHAnsi" w:cstheme="minorHAnsi"/>
        </w:rPr>
        <w:t>Utvikling av en positiv og støttende relasjon til hver enkelt elev.</w:t>
      </w:r>
    </w:p>
    <w:p w14:paraId="38BC6D7E" w14:textId="77777777" w:rsidR="00C97066" w:rsidRPr="0097010D" w:rsidRDefault="00C97066" w:rsidP="00C97066">
      <w:pPr>
        <w:pStyle w:val="Listeavsnitt"/>
        <w:numPr>
          <w:ilvl w:val="0"/>
          <w:numId w:val="5"/>
        </w:numPr>
        <w:spacing w:after="160" w:line="256" w:lineRule="auto"/>
        <w:rPr>
          <w:rFonts w:asciiTheme="minorHAnsi" w:hAnsiTheme="minorHAnsi" w:cstheme="minorHAnsi"/>
        </w:rPr>
      </w:pPr>
      <w:r w:rsidRPr="0097010D">
        <w:rPr>
          <w:rFonts w:asciiTheme="minorHAnsi" w:hAnsiTheme="minorHAnsi" w:cstheme="minorHAnsi"/>
        </w:rPr>
        <w:t>Etablering og opprettholdelse av struktur, regler og rutiner.</w:t>
      </w:r>
    </w:p>
    <w:p w14:paraId="2FC1415B" w14:textId="77777777" w:rsidR="00C97066" w:rsidRPr="0097010D" w:rsidRDefault="00C97066" w:rsidP="00C97066">
      <w:pPr>
        <w:pStyle w:val="Listeavsnitt"/>
        <w:numPr>
          <w:ilvl w:val="0"/>
          <w:numId w:val="5"/>
        </w:numPr>
        <w:spacing w:after="160" w:line="256" w:lineRule="auto"/>
        <w:rPr>
          <w:rFonts w:asciiTheme="minorHAnsi" w:hAnsiTheme="minorHAnsi" w:cstheme="minorHAnsi"/>
        </w:rPr>
      </w:pPr>
      <w:r w:rsidRPr="0097010D">
        <w:rPr>
          <w:rFonts w:asciiTheme="minorHAnsi" w:hAnsiTheme="minorHAnsi" w:cstheme="minorHAnsi"/>
        </w:rPr>
        <w:t>Tydelige forventninger og motivering av elevene.</w:t>
      </w:r>
    </w:p>
    <w:p w14:paraId="23F51DF2" w14:textId="77777777" w:rsidR="00C97066" w:rsidRPr="0097010D" w:rsidRDefault="00C97066" w:rsidP="00C97066">
      <w:pPr>
        <w:pStyle w:val="Listeavsnitt"/>
        <w:numPr>
          <w:ilvl w:val="0"/>
          <w:numId w:val="5"/>
        </w:numPr>
        <w:spacing w:after="160" w:line="256" w:lineRule="auto"/>
        <w:rPr>
          <w:rFonts w:asciiTheme="minorHAnsi" w:hAnsiTheme="minorHAnsi" w:cstheme="minorHAnsi"/>
        </w:rPr>
      </w:pPr>
      <w:r w:rsidRPr="0097010D">
        <w:rPr>
          <w:rFonts w:asciiTheme="minorHAnsi" w:hAnsiTheme="minorHAnsi" w:cstheme="minorHAnsi"/>
        </w:rPr>
        <w:t>Etablering av en kultur for læring eller et felleskap som støtter læring.</w:t>
      </w:r>
    </w:p>
    <w:p w14:paraId="0D8A973F" w14:textId="77777777" w:rsidR="00E42FEE" w:rsidRDefault="00C97066" w:rsidP="00E42FEE">
      <w:pPr>
        <w:pStyle w:val="Listeavsnitt"/>
        <w:numPr>
          <w:ilvl w:val="0"/>
          <w:numId w:val="5"/>
        </w:numPr>
        <w:spacing w:after="160" w:line="256" w:lineRule="auto"/>
        <w:rPr>
          <w:rFonts w:asciiTheme="minorHAnsi" w:hAnsiTheme="minorHAnsi" w:cstheme="minorHAnsi"/>
        </w:rPr>
      </w:pPr>
      <w:r w:rsidRPr="0097010D">
        <w:rPr>
          <w:rFonts w:asciiTheme="minorHAnsi" w:hAnsiTheme="minorHAnsi" w:cstheme="minorHAnsi"/>
        </w:rPr>
        <w:t>Å møte presis til undervisning og være godt forberedt.</w:t>
      </w:r>
    </w:p>
    <w:p w14:paraId="18D9068F" w14:textId="77777777" w:rsidR="00E42FEE" w:rsidRPr="00E42FEE" w:rsidRDefault="00E42FEE" w:rsidP="00E42FEE">
      <w:pPr>
        <w:pStyle w:val="Listeavsnitt"/>
        <w:spacing w:after="160" w:line="256" w:lineRule="auto"/>
        <w:rPr>
          <w:rFonts w:asciiTheme="minorHAnsi" w:hAnsiTheme="minorHAnsi" w:cstheme="minorHAnsi"/>
        </w:rPr>
      </w:pPr>
    </w:p>
    <w:p w14:paraId="58DD580A" w14:textId="77777777" w:rsidR="00E42FEE" w:rsidRDefault="00C97066" w:rsidP="00E42FEE">
      <w:pPr>
        <w:spacing w:after="160"/>
        <w:rPr>
          <w:rFonts w:asciiTheme="minorHAnsi" w:hAnsiTheme="minorHAnsi" w:cstheme="minorHAnsi"/>
          <w:b/>
          <w:iCs/>
          <w:sz w:val="24"/>
          <w:szCs w:val="24"/>
        </w:rPr>
      </w:pPr>
      <w:r w:rsidRPr="00E42FEE">
        <w:rPr>
          <w:rFonts w:asciiTheme="minorHAnsi" w:hAnsiTheme="minorHAnsi" w:cstheme="minorHAnsi"/>
          <w:b/>
          <w:iCs/>
          <w:sz w:val="24"/>
          <w:szCs w:val="24"/>
        </w:rPr>
        <w:t>Positiv og god relasjon til hver enkelt elev</w:t>
      </w:r>
    </w:p>
    <w:p w14:paraId="3E876B66" w14:textId="77777777" w:rsidR="00C97066" w:rsidRDefault="00C97066" w:rsidP="00E42FEE">
      <w:pPr>
        <w:rPr>
          <w:rFonts w:asciiTheme="minorHAnsi" w:hAnsiTheme="minorHAnsi" w:cstheme="minorHAnsi"/>
          <w:sz w:val="24"/>
          <w:szCs w:val="24"/>
        </w:rPr>
      </w:pPr>
      <w:r w:rsidRPr="00E42FEE">
        <w:rPr>
          <w:rFonts w:asciiTheme="minorHAnsi" w:hAnsiTheme="minorHAnsi" w:cstheme="minorHAnsi"/>
          <w:sz w:val="24"/>
          <w:szCs w:val="24"/>
        </w:rPr>
        <w:t>Gode relasjoner er en forutsetning for å trives og ha et godt læringsutbytte. Elever som har en positiv relasjon til læreren, blir motivert til en god arbeidsinnsats, samtidig vil de ha bedre forutsetninger for å utvikle en god selvoppfatning. For å skape gode relasjoner må lærerne ved SMI-skolen forstå elevene, kjenne deres interesser og få vite noe om deres erfaringer og kunn</w:t>
      </w:r>
      <w:r w:rsidR="00791C01">
        <w:rPr>
          <w:rFonts w:asciiTheme="minorHAnsi" w:hAnsiTheme="minorHAnsi" w:cstheme="minorHAnsi"/>
          <w:sz w:val="24"/>
          <w:szCs w:val="24"/>
        </w:rPr>
        <w:softHyphen/>
      </w:r>
      <w:r w:rsidRPr="00E42FEE">
        <w:rPr>
          <w:rFonts w:asciiTheme="minorHAnsi" w:hAnsiTheme="minorHAnsi" w:cstheme="minorHAnsi"/>
          <w:sz w:val="24"/>
          <w:szCs w:val="24"/>
        </w:rPr>
        <w:t>skaper. Kunnskapen læreren har om eleven, kan brukes når man planlegger undervisningen. Relasjonen skal være preget av tillit og trygghet.</w:t>
      </w:r>
    </w:p>
    <w:p w14:paraId="6C2FF3E1" w14:textId="77777777" w:rsidR="00E42FEE" w:rsidRDefault="00E42FEE" w:rsidP="00E42FEE">
      <w:pPr>
        <w:rPr>
          <w:rFonts w:asciiTheme="minorHAnsi" w:hAnsiTheme="minorHAnsi" w:cstheme="minorHAnsi"/>
          <w:sz w:val="24"/>
          <w:szCs w:val="24"/>
        </w:rPr>
      </w:pPr>
    </w:p>
    <w:p w14:paraId="06ABF80D" w14:textId="77777777" w:rsidR="00E42FEE" w:rsidRPr="00E42FEE" w:rsidRDefault="00E42FEE" w:rsidP="00E42FEE">
      <w:pPr>
        <w:rPr>
          <w:rFonts w:asciiTheme="minorHAnsi" w:hAnsiTheme="minorHAnsi" w:cstheme="minorHAnsi"/>
          <w:sz w:val="24"/>
          <w:szCs w:val="24"/>
        </w:rPr>
      </w:pPr>
    </w:p>
    <w:p w14:paraId="0E57C133" w14:textId="77777777" w:rsidR="00E42FEE" w:rsidRDefault="00C97066" w:rsidP="00E42FEE">
      <w:pPr>
        <w:spacing w:after="160" w:line="257" w:lineRule="auto"/>
        <w:rPr>
          <w:rFonts w:asciiTheme="minorHAnsi" w:hAnsiTheme="minorHAnsi" w:cstheme="minorHAnsi"/>
          <w:b/>
          <w:iCs/>
          <w:sz w:val="24"/>
          <w:szCs w:val="24"/>
        </w:rPr>
      </w:pPr>
      <w:r w:rsidRPr="00E42FEE">
        <w:rPr>
          <w:rFonts w:asciiTheme="minorHAnsi" w:hAnsiTheme="minorHAnsi" w:cstheme="minorHAnsi"/>
          <w:b/>
          <w:iCs/>
          <w:sz w:val="24"/>
          <w:szCs w:val="24"/>
        </w:rPr>
        <w:t>Elever som blir sett og anerkjent</w:t>
      </w:r>
    </w:p>
    <w:p w14:paraId="579B7706" w14:textId="77777777" w:rsidR="00C97066" w:rsidRDefault="00C97066" w:rsidP="00E42FEE">
      <w:pPr>
        <w:rPr>
          <w:rFonts w:asciiTheme="minorHAnsi" w:hAnsiTheme="minorHAnsi" w:cstheme="minorHAnsi"/>
          <w:sz w:val="24"/>
          <w:szCs w:val="24"/>
        </w:rPr>
      </w:pPr>
      <w:r w:rsidRPr="0097010D">
        <w:rPr>
          <w:rFonts w:asciiTheme="minorHAnsi" w:hAnsiTheme="minorHAnsi" w:cstheme="minorHAnsi"/>
          <w:sz w:val="24"/>
          <w:szCs w:val="24"/>
        </w:rPr>
        <w:t>Ved SMI-skolen skal elevene bli møtt med respekt og interesse. Lærerne skal hilse på alle elevene med navn hver dag. Elevene skal bli møtt med et åpent og inkluderende skolemiljø preget av toleranse og humor.</w:t>
      </w:r>
    </w:p>
    <w:p w14:paraId="0232158C" w14:textId="77777777" w:rsidR="00E42FEE" w:rsidRDefault="00E42FEE" w:rsidP="00E42FEE">
      <w:pPr>
        <w:rPr>
          <w:rFonts w:asciiTheme="minorHAnsi" w:hAnsiTheme="minorHAnsi" w:cstheme="minorHAnsi"/>
          <w:sz w:val="24"/>
          <w:szCs w:val="24"/>
        </w:rPr>
      </w:pPr>
    </w:p>
    <w:p w14:paraId="567152B5" w14:textId="77777777" w:rsidR="00E42FEE" w:rsidRPr="0097010D" w:rsidRDefault="00E42FEE" w:rsidP="00E42FEE">
      <w:pPr>
        <w:rPr>
          <w:rFonts w:asciiTheme="minorHAnsi" w:hAnsiTheme="minorHAnsi" w:cstheme="minorHAnsi"/>
          <w:b/>
          <w:i/>
          <w:sz w:val="24"/>
          <w:szCs w:val="24"/>
        </w:rPr>
      </w:pPr>
    </w:p>
    <w:p w14:paraId="547EC219" w14:textId="77777777" w:rsidR="00D01951" w:rsidRDefault="00D01951">
      <w:pPr>
        <w:widowControl/>
        <w:overflowPunct/>
        <w:autoSpaceDE/>
        <w:autoSpaceDN/>
        <w:adjustRightInd/>
        <w:spacing w:after="200" w:line="276" w:lineRule="auto"/>
        <w:textAlignment w:val="auto"/>
        <w:rPr>
          <w:rFonts w:asciiTheme="minorHAnsi" w:hAnsiTheme="minorHAnsi" w:cstheme="minorHAnsi"/>
          <w:b/>
          <w:iCs/>
          <w:sz w:val="24"/>
          <w:szCs w:val="24"/>
        </w:rPr>
      </w:pPr>
      <w:r>
        <w:rPr>
          <w:rFonts w:asciiTheme="minorHAnsi" w:hAnsiTheme="minorHAnsi" w:cstheme="minorHAnsi"/>
          <w:b/>
          <w:iCs/>
          <w:sz w:val="24"/>
          <w:szCs w:val="24"/>
        </w:rPr>
        <w:br w:type="page"/>
      </w:r>
    </w:p>
    <w:p w14:paraId="1DE9097C" w14:textId="77777777" w:rsidR="00E42FEE" w:rsidRDefault="00C97066" w:rsidP="00E42FEE">
      <w:pPr>
        <w:spacing w:after="160" w:line="257" w:lineRule="auto"/>
        <w:rPr>
          <w:rFonts w:asciiTheme="minorHAnsi" w:hAnsiTheme="minorHAnsi" w:cstheme="minorHAnsi"/>
          <w:sz w:val="24"/>
          <w:szCs w:val="24"/>
        </w:rPr>
      </w:pPr>
      <w:r w:rsidRPr="00E42FEE">
        <w:rPr>
          <w:rFonts w:asciiTheme="minorHAnsi" w:hAnsiTheme="minorHAnsi" w:cstheme="minorHAnsi"/>
          <w:b/>
          <w:iCs/>
          <w:sz w:val="24"/>
          <w:szCs w:val="24"/>
        </w:rPr>
        <w:lastRenderedPageBreak/>
        <w:t>Godt samarbeid mellom skole og hjem</w:t>
      </w:r>
    </w:p>
    <w:p w14:paraId="101D89B4" w14:textId="77777777" w:rsidR="00C97066" w:rsidRDefault="00C97066" w:rsidP="00E42FEE">
      <w:pPr>
        <w:rPr>
          <w:rFonts w:asciiTheme="minorHAnsi" w:hAnsiTheme="minorHAnsi" w:cstheme="minorHAnsi"/>
          <w:sz w:val="24"/>
          <w:szCs w:val="24"/>
        </w:rPr>
      </w:pPr>
      <w:r w:rsidRPr="0097010D">
        <w:rPr>
          <w:rFonts w:asciiTheme="minorHAnsi" w:hAnsiTheme="minorHAnsi" w:cstheme="minorHAnsi"/>
          <w:sz w:val="24"/>
          <w:szCs w:val="24"/>
        </w:rPr>
        <w:t>Ved SMI-skolen skal:</w:t>
      </w:r>
    </w:p>
    <w:p w14:paraId="583885F2" w14:textId="77777777" w:rsidR="00E42FEE" w:rsidRPr="00E42FEE" w:rsidRDefault="00E42FEE" w:rsidP="00E42FEE">
      <w:pPr>
        <w:rPr>
          <w:rFonts w:asciiTheme="minorHAnsi" w:hAnsiTheme="minorHAnsi" w:cstheme="minorHAnsi"/>
          <w:sz w:val="24"/>
          <w:szCs w:val="24"/>
        </w:rPr>
      </w:pPr>
    </w:p>
    <w:p w14:paraId="0B7780AA" w14:textId="77777777" w:rsidR="00C97066" w:rsidRPr="0097010D" w:rsidRDefault="00C97066" w:rsidP="00C97066">
      <w:pPr>
        <w:pStyle w:val="Listeavsnitt"/>
        <w:numPr>
          <w:ilvl w:val="0"/>
          <w:numId w:val="6"/>
        </w:numPr>
        <w:spacing w:after="160" w:line="256" w:lineRule="auto"/>
        <w:rPr>
          <w:rFonts w:asciiTheme="minorHAnsi" w:hAnsiTheme="minorHAnsi" w:cstheme="minorHAnsi"/>
          <w:color w:val="191919"/>
        </w:rPr>
      </w:pPr>
      <w:r w:rsidRPr="0097010D">
        <w:rPr>
          <w:rFonts w:asciiTheme="minorHAnsi" w:hAnsiTheme="minorHAnsi" w:cstheme="minorHAnsi"/>
        </w:rPr>
        <w:t xml:space="preserve">Relasjonen mellom lærer og den enkelte elevs foresatte være preget av respekt, tillit og samarbeidsvilje. </w:t>
      </w:r>
    </w:p>
    <w:p w14:paraId="028FB4E1" w14:textId="77777777" w:rsidR="00C97066" w:rsidRPr="0097010D" w:rsidRDefault="00C97066" w:rsidP="00C97066">
      <w:pPr>
        <w:pStyle w:val="Listeavsnitt"/>
        <w:numPr>
          <w:ilvl w:val="0"/>
          <w:numId w:val="6"/>
        </w:numPr>
        <w:spacing w:after="160" w:line="256" w:lineRule="auto"/>
        <w:rPr>
          <w:rFonts w:asciiTheme="minorHAnsi" w:hAnsiTheme="minorHAnsi" w:cstheme="minorHAnsi"/>
        </w:rPr>
      </w:pPr>
      <w:r w:rsidRPr="0097010D">
        <w:rPr>
          <w:rFonts w:asciiTheme="minorHAnsi" w:hAnsiTheme="minorHAnsi" w:cstheme="minorHAnsi"/>
        </w:rPr>
        <w:t xml:space="preserve">Skolen ha et åpent og aktivt samarbeid med de foresatte. </w:t>
      </w:r>
    </w:p>
    <w:p w14:paraId="5E1ADB47" w14:textId="77777777" w:rsidR="00C97066" w:rsidRPr="0097010D" w:rsidRDefault="00C97066" w:rsidP="00C97066">
      <w:pPr>
        <w:pStyle w:val="Listeavsnitt"/>
        <w:numPr>
          <w:ilvl w:val="0"/>
          <w:numId w:val="6"/>
        </w:numPr>
        <w:spacing w:after="160" w:line="256" w:lineRule="auto"/>
        <w:rPr>
          <w:rFonts w:asciiTheme="minorHAnsi" w:hAnsiTheme="minorHAnsi" w:cstheme="minorHAnsi"/>
        </w:rPr>
      </w:pPr>
      <w:r w:rsidRPr="0097010D">
        <w:rPr>
          <w:rFonts w:asciiTheme="minorHAnsi" w:hAnsiTheme="minorHAnsi" w:cstheme="minorHAnsi"/>
        </w:rPr>
        <w:t xml:space="preserve">Kontaktlærer ha ansvar for at det avholdes minst to utviklings-samtaler hvert år med foresatte/elev til elever under 18 år. </w:t>
      </w:r>
    </w:p>
    <w:p w14:paraId="475B0DD5" w14:textId="77777777" w:rsidR="00C97066" w:rsidRPr="0097010D" w:rsidRDefault="00C97066" w:rsidP="00C97066">
      <w:pPr>
        <w:pStyle w:val="Listeavsnitt"/>
        <w:numPr>
          <w:ilvl w:val="0"/>
          <w:numId w:val="6"/>
        </w:numPr>
        <w:spacing w:after="160" w:line="256" w:lineRule="auto"/>
        <w:rPr>
          <w:rFonts w:asciiTheme="minorHAnsi" w:hAnsiTheme="minorHAnsi" w:cstheme="minorHAnsi"/>
        </w:rPr>
      </w:pPr>
      <w:r w:rsidRPr="0097010D">
        <w:rPr>
          <w:rFonts w:asciiTheme="minorHAnsi" w:hAnsiTheme="minorHAnsi" w:cstheme="minorHAnsi"/>
        </w:rPr>
        <w:t>Kontaktlærer invitere til samarbeid rundt elevens utvikling og trivsel når elever som er over 18 år samtykker til samarbeid med foresatte.</w:t>
      </w:r>
    </w:p>
    <w:p w14:paraId="0B2E8976" w14:textId="77777777" w:rsidR="00C97066" w:rsidRPr="0097010D" w:rsidRDefault="00C97066" w:rsidP="00C97066">
      <w:pPr>
        <w:pStyle w:val="Listeavsnitt"/>
        <w:numPr>
          <w:ilvl w:val="0"/>
          <w:numId w:val="6"/>
        </w:numPr>
        <w:spacing w:after="160" w:line="256" w:lineRule="auto"/>
        <w:rPr>
          <w:rFonts w:asciiTheme="minorHAnsi" w:hAnsiTheme="minorHAnsi" w:cstheme="minorHAnsi"/>
        </w:rPr>
      </w:pPr>
      <w:r w:rsidRPr="0097010D">
        <w:rPr>
          <w:rFonts w:asciiTheme="minorHAnsi" w:hAnsiTheme="minorHAnsi" w:cstheme="minorHAnsi"/>
        </w:rPr>
        <w:t>Kontaktlærer være tett på sine elever og ha minst en samtale pr. uke.</w:t>
      </w:r>
    </w:p>
    <w:p w14:paraId="135C289F" w14:textId="77777777" w:rsidR="00C97066" w:rsidRPr="0097010D" w:rsidRDefault="00C97066" w:rsidP="00C97066">
      <w:pPr>
        <w:pStyle w:val="Listeavsnitt"/>
        <w:numPr>
          <w:ilvl w:val="0"/>
          <w:numId w:val="6"/>
        </w:numPr>
        <w:spacing w:after="160" w:line="256" w:lineRule="auto"/>
        <w:rPr>
          <w:rFonts w:asciiTheme="minorHAnsi" w:hAnsiTheme="minorHAnsi" w:cstheme="minorHAnsi"/>
        </w:rPr>
      </w:pPr>
      <w:r w:rsidRPr="0097010D">
        <w:rPr>
          <w:rFonts w:asciiTheme="minorHAnsi" w:hAnsiTheme="minorHAnsi" w:cstheme="minorHAnsi"/>
        </w:rPr>
        <w:t xml:space="preserve">Kontaktlærere og faglærer være proaktive og kommunisere tett med elever/foresatte pr. </w:t>
      </w:r>
      <w:r w:rsidR="0097010D" w:rsidRPr="0097010D">
        <w:rPr>
          <w:rFonts w:asciiTheme="minorHAnsi" w:hAnsiTheme="minorHAnsi" w:cstheme="minorHAnsi"/>
        </w:rPr>
        <w:t>SMS</w:t>
      </w:r>
      <w:r w:rsidRPr="0097010D">
        <w:rPr>
          <w:rFonts w:asciiTheme="minorHAnsi" w:hAnsiTheme="minorHAnsi" w:cstheme="minorHAnsi"/>
        </w:rPr>
        <w:t>/telefon/e-post ved behov.</w:t>
      </w:r>
    </w:p>
    <w:p w14:paraId="518F0A71" w14:textId="77777777" w:rsidR="00C97066" w:rsidRPr="0097010D" w:rsidRDefault="00C97066" w:rsidP="00C97066">
      <w:pPr>
        <w:pStyle w:val="Listeavsnitt"/>
        <w:spacing w:after="160" w:line="256" w:lineRule="auto"/>
        <w:ind w:left="1080"/>
        <w:rPr>
          <w:rFonts w:asciiTheme="minorHAnsi" w:hAnsiTheme="minorHAnsi" w:cstheme="minorHAnsi"/>
        </w:rPr>
      </w:pPr>
    </w:p>
    <w:p w14:paraId="7790711B" w14:textId="77777777" w:rsidR="00C97066" w:rsidRDefault="00C97066" w:rsidP="00C97066">
      <w:pPr>
        <w:rPr>
          <w:rFonts w:asciiTheme="minorHAnsi" w:hAnsiTheme="minorHAnsi" w:cstheme="minorHAnsi"/>
          <w:b/>
          <w:sz w:val="26"/>
          <w:szCs w:val="26"/>
        </w:rPr>
      </w:pPr>
      <w:r w:rsidRPr="0097010D">
        <w:rPr>
          <w:rFonts w:asciiTheme="minorHAnsi" w:hAnsiTheme="minorHAnsi" w:cstheme="minorHAnsi"/>
          <w:b/>
          <w:sz w:val="26"/>
          <w:szCs w:val="26"/>
        </w:rPr>
        <w:t>Systematisk forebyggende arbeid ved SMI-skolen</w:t>
      </w:r>
    </w:p>
    <w:p w14:paraId="7B5013C3" w14:textId="77777777" w:rsidR="00D01951" w:rsidRPr="0097010D" w:rsidRDefault="00D01951" w:rsidP="00C97066">
      <w:pPr>
        <w:rPr>
          <w:rFonts w:asciiTheme="minorHAnsi" w:hAnsiTheme="minorHAnsi" w:cstheme="minorHAnsi"/>
          <w:b/>
          <w:sz w:val="26"/>
          <w:szCs w:val="26"/>
        </w:rPr>
      </w:pPr>
    </w:p>
    <w:tbl>
      <w:tblPr>
        <w:tblStyle w:val="Tabellrutenett"/>
        <w:tblW w:w="0" w:type="auto"/>
        <w:tblLayout w:type="fixed"/>
        <w:tblLook w:val="04A0" w:firstRow="1" w:lastRow="0" w:firstColumn="1" w:lastColumn="0" w:noHBand="0" w:noVBand="1"/>
      </w:tblPr>
      <w:tblGrid>
        <w:gridCol w:w="3610"/>
        <w:gridCol w:w="1522"/>
        <w:gridCol w:w="2518"/>
        <w:gridCol w:w="1582"/>
      </w:tblGrid>
      <w:tr w:rsidR="00C97066" w:rsidRPr="0097010D" w14:paraId="59E22CE7" w14:textId="77777777" w:rsidTr="00C97066">
        <w:tc>
          <w:tcPr>
            <w:tcW w:w="3610" w:type="dxa"/>
            <w:tcBorders>
              <w:top w:val="single" w:sz="4" w:space="0" w:color="auto"/>
              <w:left w:val="single" w:sz="4" w:space="0" w:color="auto"/>
              <w:bottom w:val="single" w:sz="4" w:space="0" w:color="auto"/>
              <w:right w:val="single" w:sz="4" w:space="0" w:color="auto"/>
            </w:tcBorders>
            <w:hideMark/>
          </w:tcPr>
          <w:p w14:paraId="4A1322E4" w14:textId="77777777" w:rsidR="00C97066" w:rsidRPr="0097010D" w:rsidRDefault="00C97066">
            <w:pPr>
              <w:rPr>
                <w:rFonts w:asciiTheme="minorHAnsi" w:hAnsiTheme="minorHAnsi" w:cstheme="minorHAnsi"/>
                <w:b/>
                <w:sz w:val="24"/>
                <w:szCs w:val="24"/>
              </w:rPr>
            </w:pPr>
            <w:r w:rsidRPr="0097010D">
              <w:rPr>
                <w:rFonts w:asciiTheme="minorHAnsi" w:hAnsiTheme="minorHAnsi" w:cstheme="minorHAnsi"/>
                <w:b/>
                <w:sz w:val="24"/>
                <w:szCs w:val="24"/>
              </w:rPr>
              <w:t>Skolens handlingsplan</w:t>
            </w:r>
          </w:p>
        </w:tc>
        <w:tc>
          <w:tcPr>
            <w:tcW w:w="1522" w:type="dxa"/>
            <w:tcBorders>
              <w:top w:val="single" w:sz="4" w:space="0" w:color="auto"/>
              <w:left w:val="single" w:sz="4" w:space="0" w:color="auto"/>
              <w:bottom w:val="single" w:sz="4" w:space="0" w:color="auto"/>
              <w:right w:val="single" w:sz="4" w:space="0" w:color="auto"/>
            </w:tcBorders>
            <w:hideMark/>
          </w:tcPr>
          <w:p w14:paraId="5B2E52D4" w14:textId="77777777" w:rsidR="00C97066" w:rsidRPr="0097010D" w:rsidRDefault="00C97066">
            <w:pPr>
              <w:rPr>
                <w:rFonts w:asciiTheme="minorHAnsi" w:hAnsiTheme="minorHAnsi" w:cstheme="minorHAnsi"/>
                <w:b/>
                <w:sz w:val="24"/>
                <w:szCs w:val="24"/>
              </w:rPr>
            </w:pPr>
            <w:r w:rsidRPr="0097010D">
              <w:rPr>
                <w:rFonts w:asciiTheme="minorHAnsi" w:hAnsiTheme="minorHAnsi" w:cstheme="minorHAnsi"/>
                <w:b/>
                <w:sz w:val="24"/>
                <w:szCs w:val="24"/>
              </w:rPr>
              <w:t>Når</w:t>
            </w:r>
          </w:p>
        </w:tc>
        <w:tc>
          <w:tcPr>
            <w:tcW w:w="2518" w:type="dxa"/>
            <w:tcBorders>
              <w:top w:val="single" w:sz="4" w:space="0" w:color="auto"/>
              <w:left w:val="single" w:sz="4" w:space="0" w:color="auto"/>
              <w:bottom w:val="single" w:sz="4" w:space="0" w:color="auto"/>
              <w:right w:val="single" w:sz="4" w:space="0" w:color="auto"/>
            </w:tcBorders>
            <w:hideMark/>
          </w:tcPr>
          <w:p w14:paraId="1B2C6C3B" w14:textId="77777777" w:rsidR="00C97066" w:rsidRPr="0097010D" w:rsidRDefault="00C97066">
            <w:pPr>
              <w:rPr>
                <w:rFonts w:asciiTheme="minorHAnsi" w:hAnsiTheme="minorHAnsi" w:cstheme="minorHAnsi"/>
                <w:b/>
                <w:sz w:val="24"/>
                <w:szCs w:val="24"/>
              </w:rPr>
            </w:pPr>
            <w:r w:rsidRPr="0097010D">
              <w:rPr>
                <w:rFonts w:asciiTheme="minorHAnsi" w:hAnsiTheme="minorHAnsi" w:cstheme="minorHAnsi"/>
                <w:b/>
                <w:sz w:val="24"/>
                <w:szCs w:val="24"/>
              </w:rPr>
              <w:t>Hvordan</w:t>
            </w:r>
          </w:p>
        </w:tc>
        <w:tc>
          <w:tcPr>
            <w:tcW w:w="1582" w:type="dxa"/>
            <w:tcBorders>
              <w:top w:val="single" w:sz="4" w:space="0" w:color="auto"/>
              <w:left w:val="single" w:sz="4" w:space="0" w:color="auto"/>
              <w:bottom w:val="single" w:sz="4" w:space="0" w:color="auto"/>
              <w:right w:val="single" w:sz="4" w:space="0" w:color="auto"/>
            </w:tcBorders>
            <w:hideMark/>
          </w:tcPr>
          <w:p w14:paraId="1240C56A" w14:textId="77777777" w:rsidR="00C97066" w:rsidRPr="0097010D" w:rsidRDefault="00C97066">
            <w:pPr>
              <w:rPr>
                <w:rFonts w:asciiTheme="minorHAnsi" w:hAnsiTheme="minorHAnsi" w:cstheme="minorHAnsi"/>
                <w:b/>
                <w:sz w:val="24"/>
                <w:szCs w:val="24"/>
              </w:rPr>
            </w:pPr>
            <w:r w:rsidRPr="0097010D">
              <w:rPr>
                <w:rFonts w:asciiTheme="minorHAnsi" w:hAnsiTheme="minorHAnsi" w:cstheme="minorHAnsi"/>
                <w:b/>
                <w:sz w:val="24"/>
                <w:szCs w:val="24"/>
              </w:rPr>
              <w:t>Ansvar</w:t>
            </w:r>
          </w:p>
        </w:tc>
      </w:tr>
      <w:tr w:rsidR="00C97066" w:rsidRPr="0097010D" w14:paraId="7B31C1E8" w14:textId="77777777" w:rsidTr="00C97066">
        <w:tc>
          <w:tcPr>
            <w:tcW w:w="3610" w:type="dxa"/>
            <w:tcBorders>
              <w:top w:val="single" w:sz="4" w:space="0" w:color="auto"/>
              <w:left w:val="single" w:sz="4" w:space="0" w:color="auto"/>
              <w:bottom w:val="single" w:sz="4" w:space="0" w:color="auto"/>
              <w:right w:val="single" w:sz="4" w:space="0" w:color="auto"/>
            </w:tcBorders>
            <w:hideMark/>
          </w:tcPr>
          <w:p w14:paraId="54E17900"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Gjennomgang av «Handlingsplan for god skolemiljø»</w:t>
            </w:r>
          </w:p>
        </w:tc>
        <w:tc>
          <w:tcPr>
            <w:tcW w:w="1522" w:type="dxa"/>
            <w:tcBorders>
              <w:top w:val="single" w:sz="4" w:space="0" w:color="auto"/>
              <w:left w:val="single" w:sz="4" w:space="0" w:color="auto"/>
              <w:bottom w:val="single" w:sz="4" w:space="0" w:color="auto"/>
              <w:right w:val="single" w:sz="4" w:space="0" w:color="auto"/>
            </w:tcBorders>
            <w:hideMark/>
          </w:tcPr>
          <w:p w14:paraId="68EBE218"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Plandager i august</w:t>
            </w:r>
          </w:p>
        </w:tc>
        <w:tc>
          <w:tcPr>
            <w:tcW w:w="2518" w:type="dxa"/>
            <w:tcBorders>
              <w:top w:val="single" w:sz="4" w:space="0" w:color="auto"/>
              <w:left w:val="single" w:sz="4" w:space="0" w:color="auto"/>
              <w:bottom w:val="single" w:sz="4" w:space="0" w:color="auto"/>
              <w:right w:val="single" w:sz="4" w:space="0" w:color="auto"/>
            </w:tcBorders>
            <w:hideMark/>
          </w:tcPr>
          <w:p w14:paraId="3C4D9E8B"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På fellesmøte med alle ansatte.</w:t>
            </w:r>
          </w:p>
        </w:tc>
        <w:tc>
          <w:tcPr>
            <w:tcW w:w="1582" w:type="dxa"/>
            <w:tcBorders>
              <w:top w:val="single" w:sz="4" w:space="0" w:color="auto"/>
              <w:left w:val="single" w:sz="4" w:space="0" w:color="auto"/>
              <w:bottom w:val="single" w:sz="4" w:space="0" w:color="auto"/>
              <w:right w:val="single" w:sz="4" w:space="0" w:color="auto"/>
            </w:tcBorders>
            <w:hideMark/>
          </w:tcPr>
          <w:p w14:paraId="08C7FC96"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Rektor</w:t>
            </w:r>
          </w:p>
        </w:tc>
      </w:tr>
      <w:tr w:rsidR="00C97066" w:rsidRPr="0097010D" w14:paraId="47DEF3AE" w14:textId="77777777" w:rsidTr="00C97066">
        <w:tc>
          <w:tcPr>
            <w:tcW w:w="3610" w:type="dxa"/>
            <w:tcBorders>
              <w:top w:val="single" w:sz="4" w:space="0" w:color="auto"/>
              <w:left w:val="single" w:sz="4" w:space="0" w:color="auto"/>
              <w:bottom w:val="single" w:sz="4" w:space="0" w:color="auto"/>
              <w:right w:val="single" w:sz="4" w:space="0" w:color="auto"/>
            </w:tcBorders>
            <w:hideMark/>
          </w:tcPr>
          <w:p w14:paraId="3EE8E30F"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Skolestart</w:t>
            </w:r>
          </w:p>
        </w:tc>
        <w:tc>
          <w:tcPr>
            <w:tcW w:w="1522" w:type="dxa"/>
            <w:tcBorders>
              <w:top w:val="single" w:sz="4" w:space="0" w:color="auto"/>
              <w:left w:val="single" w:sz="4" w:space="0" w:color="auto"/>
              <w:bottom w:val="single" w:sz="4" w:space="0" w:color="auto"/>
              <w:right w:val="single" w:sz="4" w:space="0" w:color="auto"/>
            </w:tcBorders>
            <w:hideMark/>
          </w:tcPr>
          <w:p w14:paraId="075B8102"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Uke 2 etter skolestart</w:t>
            </w:r>
          </w:p>
        </w:tc>
        <w:tc>
          <w:tcPr>
            <w:tcW w:w="2518" w:type="dxa"/>
            <w:tcBorders>
              <w:top w:val="single" w:sz="4" w:space="0" w:color="auto"/>
              <w:left w:val="single" w:sz="4" w:space="0" w:color="auto"/>
              <w:bottom w:val="single" w:sz="4" w:space="0" w:color="auto"/>
              <w:right w:val="single" w:sz="4" w:space="0" w:color="auto"/>
            </w:tcBorders>
            <w:hideMark/>
          </w:tcPr>
          <w:p w14:paraId="5C70D2F0"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Aktiviteter/bli kjent dager.</w:t>
            </w:r>
          </w:p>
        </w:tc>
        <w:tc>
          <w:tcPr>
            <w:tcW w:w="1582" w:type="dxa"/>
            <w:tcBorders>
              <w:top w:val="single" w:sz="4" w:space="0" w:color="auto"/>
              <w:left w:val="single" w:sz="4" w:space="0" w:color="auto"/>
              <w:bottom w:val="single" w:sz="4" w:space="0" w:color="auto"/>
              <w:right w:val="single" w:sz="4" w:space="0" w:color="auto"/>
            </w:tcBorders>
            <w:hideMark/>
          </w:tcPr>
          <w:p w14:paraId="6F591747"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Studierektor</w:t>
            </w:r>
          </w:p>
        </w:tc>
      </w:tr>
      <w:tr w:rsidR="00C97066" w:rsidRPr="0097010D" w14:paraId="7506C7D2" w14:textId="77777777" w:rsidTr="00C97066">
        <w:tc>
          <w:tcPr>
            <w:tcW w:w="3610" w:type="dxa"/>
            <w:tcBorders>
              <w:top w:val="single" w:sz="4" w:space="0" w:color="auto"/>
              <w:left w:val="single" w:sz="4" w:space="0" w:color="auto"/>
              <w:bottom w:val="single" w:sz="4" w:space="0" w:color="auto"/>
              <w:right w:val="single" w:sz="4" w:space="0" w:color="auto"/>
            </w:tcBorders>
            <w:hideMark/>
          </w:tcPr>
          <w:p w14:paraId="4F3741D6"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Klassemiljø</w:t>
            </w:r>
          </w:p>
        </w:tc>
        <w:tc>
          <w:tcPr>
            <w:tcW w:w="1522" w:type="dxa"/>
            <w:tcBorders>
              <w:top w:val="single" w:sz="4" w:space="0" w:color="auto"/>
              <w:left w:val="single" w:sz="4" w:space="0" w:color="auto"/>
              <w:bottom w:val="single" w:sz="4" w:space="0" w:color="auto"/>
              <w:right w:val="single" w:sz="4" w:space="0" w:color="auto"/>
            </w:tcBorders>
            <w:hideMark/>
          </w:tcPr>
          <w:p w14:paraId="15E5909A"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Fram til uke 4</w:t>
            </w:r>
            <w:r w:rsidR="002A2842">
              <w:rPr>
                <w:rFonts w:asciiTheme="minorHAnsi" w:hAnsiTheme="minorHAnsi" w:cstheme="minorHAnsi"/>
                <w:sz w:val="24"/>
                <w:szCs w:val="24"/>
              </w:rPr>
              <w:t>1</w:t>
            </w:r>
          </w:p>
        </w:tc>
        <w:tc>
          <w:tcPr>
            <w:tcW w:w="2518" w:type="dxa"/>
            <w:tcBorders>
              <w:top w:val="single" w:sz="4" w:space="0" w:color="auto"/>
              <w:left w:val="single" w:sz="4" w:space="0" w:color="auto"/>
              <w:bottom w:val="single" w:sz="4" w:space="0" w:color="auto"/>
              <w:right w:val="single" w:sz="4" w:space="0" w:color="auto"/>
            </w:tcBorders>
          </w:tcPr>
          <w:p w14:paraId="22E91FF7"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Aktiviteter og samtaler med faglærer og kontaktlærere.</w:t>
            </w:r>
          </w:p>
          <w:p w14:paraId="647C0D29"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Gjennomgang av informasjonsheftet «Praktiske opplysninger ved SMI-skolen».</w:t>
            </w:r>
          </w:p>
        </w:tc>
        <w:tc>
          <w:tcPr>
            <w:tcW w:w="1582" w:type="dxa"/>
            <w:tcBorders>
              <w:top w:val="single" w:sz="4" w:space="0" w:color="auto"/>
              <w:left w:val="single" w:sz="4" w:space="0" w:color="auto"/>
              <w:bottom w:val="single" w:sz="4" w:space="0" w:color="auto"/>
              <w:right w:val="single" w:sz="4" w:space="0" w:color="auto"/>
            </w:tcBorders>
            <w:hideMark/>
          </w:tcPr>
          <w:p w14:paraId="0611D436"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Lærere</w:t>
            </w:r>
          </w:p>
        </w:tc>
      </w:tr>
      <w:tr w:rsidR="00C97066" w:rsidRPr="0097010D" w14:paraId="239C4481" w14:textId="77777777" w:rsidTr="00C97066">
        <w:tc>
          <w:tcPr>
            <w:tcW w:w="3610" w:type="dxa"/>
            <w:tcBorders>
              <w:top w:val="single" w:sz="4" w:space="0" w:color="auto"/>
              <w:left w:val="single" w:sz="4" w:space="0" w:color="auto"/>
              <w:bottom w:val="single" w:sz="4" w:space="0" w:color="auto"/>
              <w:right w:val="single" w:sz="4" w:space="0" w:color="auto"/>
            </w:tcBorders>
            <w:hideMark/>
          </w:tcPr>
          <w:p w14:paraId="202CC9F0"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Kontaktlærer</w:t>
            </w:r>
          </w:p>
        </w:tc>
        <w:tc>
          <w:tcPr>
            <w:tcW w:w="1522" w:type="dxa"/>
            <w:tcBorders>
              <w:top w:val="single" w:sz="4" w:space="0" w:color="auto"/>
              <w:left w:val="single" w:sz="4" w:space="0" w:color="auto"/>
              <w:bottom w:val="single" w:sz="4" w:space="0" w:color="auto"/>
              <w:right w:val="single" w:sz="4" w:space="0" w:color="auto"/>
            </w:tcBorders>
            <w:hideMark/>
          </w:tcPr>
          <w:p w14:paraId="714BBF65"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Plandager i august</w:t>
            </w:r>
          </w:p>
        </w:tc>
        <w:tc>
          <w:tcPr>
            <w:tcW w:w="2518" w:type="dxa"/>
            <w:tcBorders>
              <w:top w:val="single" w:sz="4" w:space="0" w:color="auto"/>
              <w:left w:val="single" w:sz="4" w:space="0" w:color="auto"/>
              <w:bottom w:val="single" w:sz="4" w:space="0" w:color="auto"/>
              <w:right w:val="single" w:sz="4" w:space="0" w:color="auto"/>
            </w:tcBorders>
            <w:hideMark/>
          </w:tcPr>
          <w:p w14:paraId="01FA8346"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Rutiner for kontaktlærer gjennomgås i avdelingene.</w:t>
            </w:r>
          </w:p>
        </w:tc>
        <w:tc>
          <w:tcPr>
            <w:tcW w:w="1582" w:type="dxa"/>
            <w:tcBorders>
              <w:top w:val="single" w:sz="4" w:space="0" w:color="auto"/>
              <w:left w:val="single" w:sz="4" w:space="0" w:color="auto"/>
              <w:bottom w:val="single" w:sz="4" w:space="0" w:color="auto"/>
              <w:right w:val="single" w:sz="4" w:space="0" w:color="auto"/>
            </w:tcBorders>
            <w:hideMark/>
          </w:tcPr>
          <w:p w14:paraId="028AD865"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Studierektor</w:t>
            </w:r>
          </w:p>
        </w:tc>
      </w:tr>
      <w:tr w:rsidR="00C97066" w:rsidRPr="0097010D" w14:paraId="390419AB" w14:textId="77777777" w:rsidTr="00C97066">
        <w:tc>
          <w:tcPr>
            <w:tcW w:w="3610" w:type="dxa"/>
            <w:tcBorders>
              <w:top w:val="single" w:sz="4" w:space="0" w:color="auto"/>
              <w:left w:val="single" w:sz="4" w:space="0" w:color="auto"/>
              <w:bottom w:val="single" w:sz="4" w:space="0" w:color="auto"/>
              <w:right w:val="single" w:sz="4" w:space="0" w:color="auto"/>
            </w:tcBorders>
            <w:hideMark/>
          </w:tcPr>
          <w:p w14:paraId="3CFCE0FA"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Ordensreglement</w:t>
            </w:r>
          </w:p>
        </w:tc>
        <w:tc>
          <w:tcPr>
            <w:tcW w:w="1522" w:type="dxa"/>
            <w:tcBorders>
              <w:top w:val="single" w:sz="4" w:space="0" w:color="auto"/>
              <w:left w:val="single" w:sz="4" w:space="0" w:color="auto"/>
              <w:bottom w:val="single" w:sz="4" w:space="0" w:color="auto"/>
              <w:right w:val="single" w:sz="4" w:space="0" w:color="auto"/>
            </w:tcBorders>
            <w:hideMark/>
          </w:tcPr>
          <w:p w14:paraId="4C4F9A08"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Første uke etter skole</w:t>
            </w:r>
            <w:r w:rsidR="00791C01">
              <w:rPr>
                <w:rFonts w:asciiTheme="minorHAnsi" w:hAnsiTheme="minorHAnsi" w:cstheme="minorHAnsi"/>
                <w:sz w:val="24"/>
                <w:szCs w:val="24"/>
              </w:rPr>
              <w:softHyphen/>
            </w:r>
            <w:r w:rsidRPr="0097010D">
              <w:rPr>
                <w:rFonts w:asciiTheme="minorHAnsi" w:hAnsiTheme="minorHAnsi" w:cstheme="minorHAnsi"/>
                <w:sz w:val="24"/>
                <w:szCs w:val="24"/>
              </w:rPr>
              <w:t>start</w:t>
            </w:r>
          </w:p>
        </w:tc>
        <w:tc>
          <w:tcPr>
            <w:tcW w:w="2518" w:type="dxa"/>
            <w:tcBorders>
              <w:top w:val="single" w:sz="4" w:space="0" w:color="auto"/>
              <w:left w:val="single" w:sz="4" w:space="0" w:color="auto"/>
              <w:bottom w:val="single" w:sz="4" w:space="0" w:color="auto"/>
              <w:right w:val="single" w:sz="4" w:space="0" w:color="auto"/>
            </w:tcBorders>
            <w:hideMark/>
          </w:tcPr>
          <w:p w14:paraId="24D4FC20"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Gjennomgang av ordensreglementet med elevene.</w:t>
            </w:r>
          </w:p>
        </w:tc>
        <w:tc>
          <w:tcPr>
            <w:tcW w:w="1582" w:type="dxa"/>
            <w:tcBorders>
              <w:top w:val="single" w:sz="4" w:space="0" w:color="auto"/>
              <w:left w:val="single" w:sz="4" w:space="0" w:color="auto"/>
              <w:bottom w:val="single" w:sz="4" w:space="0" w:color="auto"/>
              <w:right w:val="single" w:sz="4" w:space="0" w:color="auto"/>
            </w:tcBorders>
            <w:hideMark/>
          </w:tcPr>
          <w:p w14:paraId="19D91B96"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Lærere</w:t>
            </w:r>
          </w:p>
        </w:tc>
      </w:tr>
      <w:tr w:rsidR="00C97066" w:rsidRPr="0097010D" w14:paraId="4D615FC4" w14:textId="77777777" w:rsidTr="00C97066">
        <w:tc>
          <w:tcPr>
            <w:tcW w:w="3610" w:type="dxa"/>
            <w:tcBorders>
              <w:top w:val="single" w:sz="4" w:space="0" w:color="auto"/>
              <w:left w:val="single" w:sz="4" w:space="0" w:color="auto"/>
              <w:bottom w:val="single" w:sz="4" w:space="0" w:color="auto"/>
              <w:right w:val="single" w:sz="4" w:space="0" w:color="auto"/>
            </w:tcBorders>
            <w:hideMark/>
          </w:tcPr>
          <w:p w14:paraId="6D59763B"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Tilsyn og inspeksjon</w:t>
            </w:r>
          </w:p>
        </w:tc>
        <w:tc>
          <w:tcPr>
            <w:tcW w:w="1522" w:type="dxa"/>
            <w:tcBorders>
              <w:top w:val="single" w:sz="4" w:space="0" w:color="auto"/>
              <w:left w:val="single" w:sz="4" w:space="0" w:color="auto"/>
              <w:bottom w:val="single" w:sz="4" w:space="0" w:color="auto"/>
              <w:right w:val="single" w:sz="4" w:space="0" w:color="auto"/>
            </w:tcBorders>
            <w:hideMark/>
          </w:tcPr>
          <w:p w14:paraId="1C19AFB8"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Ved skole</w:t>
            </w:r>
            <w:r w:rsidR="00791C01">
              <w:rPr>
                <w:rFonts w:asciiTheme="minorHAnsi" w:hAnsiTheme="minorHAnsi" w:cstheme="minorHAnsi"/>
                <w:sz w:val="24"/>
                <w:szCs w:val="24"/>
              </w:rPr>
              <w:softHyphen/>
            </w:r>
            <w:r w:rsidRPr="0097010D">
              <w:rPr>
                <w:rFonts w:asciiTheme="minorHAnsi" w:hAnsiTheme="minorHAnsi" w:cstheme="minorHAnsi"/>
                <w:sz w:val="24"/>
                <w:szCs w:val="24"/>
              </w:rPr>
              <w:t>start</w:t>
            </w:r>
          </w:p>
        </w:tc>
        <w:tc>
          <w:tcPr>
            <w:tcW w:w="2518" w:type="dxa"/>
            <w:tcBorders>
              <w:top w:val="single" w:sz="4" w:space="0" w:color="auto"/>
              <w:left w:val="single" w:sz="4" w:space="0" w:color="auto"/>
              <w:bottom w:val="single" w:sz="4" w:space="0" w:color="auto"/>
              <w:right w:val="single" w:sz="4" w:space="0" w:color="auto"/>
            </w:tcBorders>
            <w:hideMark/>
          </w:tcPr>
          <w:p w14:paraId="2076EA1B"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Tilsynsplan for friminutt og storefri lages.</w:t>
            </w:r>
          </w:p>
        </w:tc>
        <w:tc>
          <w:tcPr>
            <w:tcW w:w="1582" w:type="dxa"/>
            <w:tcBorders>
              <w:top w:val="single" w:sz="4" w:space="0" w:color="auto"/>
              <w:left w:val="single" w:sz="4" w:space="0" w:color="auto"/>
              <w:bottom w:val="single" w:sz="4" w:space="0" w:color="auto"/>
              <w:right w:val="single" w:sz="4" w:space="0" w:color="auto"/>
            </w:tcBorders>
            <w:hideMark/>
          </w:tcPr>
          <w:p w14:paraId="0CFFD37F"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Studierektor</w:t>
            </w:r>
          </w:p>
        </w:tc>
      </w:tr>
      <w:tr w:rsidR="00C97066" w:rsidRPr="0097010D" w14:paraId="29779DE9" w14:textId="77777777" w:rsidTr="00C97066">
        <w:tc>
          <w:tcPr>
            <w:tcW w:w="3610" w:type="dxa"/>
            <w:tcBorders>
              <w:top w:val="single" w:sz="4" w:space="0" w:color="auto"/>
              <w:left w:val="single" w:sz="4" w:space="0" w:color="auto"/>
              <w:bottom w:val="single" w:sz="4" w:space="0" w:color="auto"/>
              <w:right w:val="single" w:sz="4" w:space="0" w:color="auto"/>
            </w:tcBorders>
            <w:hideMark/>
          </w:tcPr>
          <w:p w14:paraId="2BA3B79F"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Midttime (Melsom)</w:t>
            </w:r>
          </w:p>
        </w:tc>
        <w:tc>
          <w:tcPr>
            <w:tcW w:w="1522" w:type="dxa"/>
            <w:tcBorders>
              <w:top w:val="single" w:sz="4" w:space="0" w:color="auto"/>
              <w:left w:val="single" w:sz="4" w:space="0" w:color="auto"/>
              <w:bottom w:val="single" w:sz="4" w:space="0" w:color="auto"/>
              <w:right w:val="single" w:sz="4" w:space="0" w:color="auto"/>
            </w:tcBorders>
            <w:hideMark/>
          </w:tcPr>
          <w:p w14:paraId="42C82B4C"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3 dager pr. uke</w:t>
            </w:r>
          </w:p>
        </w:tc>
        <w:tc>
          <w:tcPr>
            <w:tcW w:w="2518" w:type="dxa"/>
            <w:tcBorders>
              <w:top w:val="single" w:sz="4" w:space="0" w:color="auto"/>
              <w:left w:val="single" w:sz="4" w:space="0" w:color="auto"/>
              <w:bottom w:val="single" w:sz="4" w:space="0" w:color="auto"/>
              <w:right w:val="single" w:sz="4" w:space="0" w:color="auto"/>
            </w:tcBorders>
            <w:hideMark/>
          </w:tcPr>
          <w:p w14:paraId="1431E8F7"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Elevene tilbys aktiviteter i midttimen for å styrke trivsel og livsmestring.</w:t>
            </w:r>
          </w:p>
        </w:tc>
        <w:tc>
          <w:tcPr>
            <w:tcW w:w="1582" w:type="dxa"/>
            <w:tcBorders>
              <w:top w:val="single" w:sz="4" w:space="0" w:color="auto"/>
              <w:left w:val="single" w:sz="4" w:space="0" w:color="auto"/>
              <w:bottom w:val="single" w:sz="4" w:space="0" w:color="auto"/>
              <w:right w:val="single" w:sz="4" w:space="0" w:color="auto"/>
            </w:tcBorders>
            <w:hideMark/>
          </w:tcPr>
          <w:p w14:paraId="59C303DA"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Studierektor Melsom og prosjekt-gruppa</w:t>
            </w:r>
          </w:p>
        </w:tc>
      </w:tr>
    </w:tbl>
    <w:p w14:paraId="6CF1B3B5" w14:textId="77777777" w:rsidR="00D01951" w:rsidRDefault="00D01951">
      <w:r>
        <w:br w:type="page"/>
      </w:r>
    </w:p>
    <w:tbl>
      <w:tblPr>
        <w:tblStyle w:val="Tabellrutenett"/>
        <w:tblW w:w="0" w:type="auto"/>
        <w:tblLayout w:type="fixed"/>
        <w:tblLook w:val="04A0" w:firstRow="1" w:lastRow="0" w:firstColumn="1" w:lastColumn="0" w:noHBand="0" w:noVBand="1"/>
      </w:tblPr>
      <w:tblGrid>
        <w:gridCol w:w="3610"/>
        <w:gridCol w:w="1522"/>
        <w:gridCol w:w="2518"/>
        <w:gridCol w:w="1582"/>
      </w:tblGrid>
      <w:tr w:rsidR="00C97066" w:rsidRPr="0097010D" w14:paraId="32300401" w14:textId="77777777" w:rsidTr="00C97066">
        <w:tc>
          <w:tcPr>
            <w:tcW w:w="3610" w:type="dxa"/>
            <w:tcBorders>
              <w:top w:val="single" w:sz="4" w:space="0" w:color="auto"/>
              <w:left w:val="single" w:sz="4" w:space="0" w:color="auto"/>
              <w:bottom w:val="nil"/>
              <w:right w:val="single" w:sz="4" w:space="0" w:color="auto"/>
            </w:tcBorders>
            <w:hideMark/>
          </w:tcPr>
          <w:p w14:paraId="0F880C36"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lastRenderedPageBreak/>
              <w:t>Elevsamtaler</w:t>
            </w:r>
          </w:p>
        </w:tc>
        <w:tc>
          <w:tcPr>
            <w:tcW w:w="1522" w:type="dxa"/>
            <w:tcBorders>
              <w:top w:val="single" w:sz="4" w:space="0" w:color="auto"/>
              <w:left w:val="single" w:sz="4" w:space="0" w:color="auto"/>
              <w:bottom w:val="nil"/>
              <w:right w:val="single" w:sz="4" w:space="0" w:color="auto"/>
            </w:tcBorders>
          </w:tcPr>
          <w:p w14:paraId="714924FE"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1</w:t>
            </w:r>
            <w:r w:rsidR="00791C01">
              <w:rPr>
                <w:rFonts w:asciiTheme="minorHAnsi" w:hAnsiTheme="minorHAnsi" w:cstheme="minorHAnsi"/>
                <w:sz w:val="24"/>
                <w:szCs w:val="24"/>
              </w:rPr>
              <w:t xml:space="preserve"> </w:t>
            </w:r>
            <w:r w:rsidRPr="0097010D">
              <w:rPr>
                <w:rFonts w:asciiTheme="minorHAnsi" w:hAnsiTheme="minorHAnsi" w:cstheme="minorHAnsi"/>
                <w:sz w:val="24"/>
                <w:szCs w:val="24"/>
              </w:rPr>
              <w:t>x pr</w:t>
            </w:r>
            <w:r w:rsidR="00791C01">
              <w:rPr>
                <w:rFonts w:asciiTheme="minorHAnsi" w:hAnsiTheme="minorHAnsi" w:cstheme="minorHAnsi"/>
                <w:sz w:val="24"/>
                <w:szCs w:val="24"/>
              </w:rPr>
              <w:t>.</w:t>
            </w:r>
            <w:r w:rsidRPr="0097010D">
              <w:rPr>
                <w:rFonts w:asciiTheme="minorHAnsi" w:hAnsiTheme="minorHAnsi" w:cstheme="minorHAnsi"/>
                <w:sz w:val="24"/>
                <w:szCs w:val="24"/>
              </w:rPr>
              <w:t xml:space="preserve"> uke</w:t>
            </w:r>
          </w:p>
          <w:p w14:paraId="1E1D1904" w14:textId="77777777" w:rsidR="00C97066" w:rsidRPr="0097010D" w:rsidRDefault="00C97066">
            <w:pPr>
              <w:rPr>
                <w:rFonts w:asciiTheme="minorHAnsi" w:hAnsiTheme="minorHAnsi" w:cstheme="minorHAnsi"/>
                <w:sz w:val="24"/>
                <w:szCs w:val="24"/>
              </w:rPr>
            </w:pPr>
          </w:p>
          <w:p w14:paraId="5D5561ED" w14:textId="77777777" w:rsidR="00C97066" w:rsidRPr="0097010D" w:rsidRDefault="00C97066">
            <w:pPr>
              <w:rPr>
                <w:rFonts w:asciiTheme="minorHAnsi" w:hAnsiTheme="minorHAnsi" w:cstheme="minorHAnsi"/>
                <w:sz w:val="24"/>
                <w:szCs w:val="24"/>
              </w:rPr>
            </w:pPr>
          </w:p>
        </w:tc>
        <w:tc>
          <w:tcPr>
            <w:tcW w:w="2518" w:type="dxa"/>
            <w:tcBorders>
              <w:top w:val="single" w:sz="4" w:space="0" w:color="auto"/>
              <w:left w:val="single" w:sz="4" w:space="0" w:color="auto"/>
              <w:bottom w:val="nil"/>
              <w:right w:val="single" w:sz="4" w:space="0" w:color="auto"/>
            </w:tcBorders>
          </w:tcPr>
          <w:p w14:paraId="2F9AB922"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Kontaktlærer kommuni</w:t>
            </w:r>
            <w:r w:rsidR="00791C01">
              <w:rPr>
                <w:rFonts w:asciiTheme="minorHAnsi" w:hAnsiTheme="minorHAnsi" w:cstheme="minorHAnsi"/>
                <w:sz w:val="24"/>
                <w:szCs w:val="24"/>
              </w:rPr>
              <w:softHyphen/>
            </w:r>
            <w:r w:rsidRPr="0097010D">
              <w:rPr>
                <w:rFonts w:asciiTheme="minorHAnsi" w:hAnsiTheme="minorHAnsi" w:cstheme="minorHAnsi"/>
                <w:sz w:val="24"/>
                <w:szCs w:val="24"/>
              </w:rPr>
              <w:t>serer med sine elever hver uke.</w:t>
            </w:r>
          </w:p>
          <w:p w14:paraId="5DBD26BD" w14:textId="77777777" w:rsidR="00C97066" w:rsidRPr="0097010D" w:rsidRDefault="00C97066">
            <w:pPr>
              <w:rPr>
                <w:rFonts w:asciiTheme="minorHAnsi" w:hAnsiTheme="minorHAnsi" w:cstheme="minorHAnsi"/>
                <w:sz w:val="24"/>
                <w:szCs w:val="24"/>
              </w:rPr>
            </w:pPr>
          </w:p>
        </w:tc>
        <w:tc>
          <w:tcPr>
            <w:tcW w:w="1582" w:type="dxa"/>
            <w:tcBorders>
              <w:top w:val="single" w:sz="4" w:space="0" w:color="auto"/>
              <w:left w:val="single" w:sz="4" w:space="0" w:color="auto"/>
              <w:bottom w:val="nil"/>
              <w:right w:val="single" w:sz="4" w:space="0" w:color="auto"/>
            </w:tcBorders>
            <w:hideMark/>
          </w:tcPr>
          <w:p w14:paraId="3C841540"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Kontaktlærer</w:t>
            </w:r>
          </w:p>
        </w:tc>
      </w:tr>
      <w:tr w:rsidR="00C97066" w:rsidRPr="0097010D" w14:paraId="06F4DFC8" w14:textId="77777777" w:rsidTr="00C97066">
        <w:tc>
          <w:tcPr>
            <w:tcW w:w="3610" w:type="dxa"/>
            <w:tcBorders>
              <w:top w:val="nil"/>
              <w:left w:val="single" w:sz="4" w:space="0" w:color="auto"/>
              <w:bottom w:val="single" w:sz="4" w:space="0" w:color="auto"/>
              <w:right w:val="single" w:sz="4" w:space="0" w:color="auto"/>
            </w:tcBorders>
          </w:tcPr>
          <w:p w14:paraId="77166656" w14:textId="77777777" w:rsidR="00C97066" w:rsidRPr="0097010D" w:rsidRDefault="00C97066">
            <w:pPr>
              <w:rPr>
                <w:rFonts w:asciiTheme="minorHAnsi" w:hAnsiTheme="minorHAnsi" w:cstheme="minorHAnsi"/>
                <w:sz w:val="24"/>
                <w:szCs w:val="24"/>
              </w:rPr>
            </w:pPr>
          </w:p>
        </w:tc>
        <w:tc>
          <w:tcPr>
            <w:tcW w:w="1522" w:type="dxa"/>
            <w:tcBorders>
              <w:top w:val="nil"/>
              <w:left w:val="single" w:sz="4" w:space="0" w:color="auto"/>
              <w:bottom w:val="single" w:sz="4" w:space="0" w:color="auto"/>
              <w:right w:val="single" w:sz="4" w:space="0" w:color="auto"/>
            </w:tcBorders>
            <w:hideMark/>
          </w:tcPr>
          <w:p w14:paraId="3160F87D"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2</w:t>
            </w:r>
            <w:r w:rsidR="00791C01">
              <w:rPr>
                <w:rFonts w:asciiTheme="minorHAnsi" w:hAnsiTheme="minorHAnsi" w:cstheme="minorHAnsi"/>
                <w:sz w:val="24"/>
                <w:szCs w:val="24"/>
              </w:rPr>
              <w:t xml:space="preserve"> </w:t>
            </w:r>
            <w:r w:rsidRPr="0097010D">
              <w:rPr>
                <w:rFonts w:asciiTheme="minorHAnsi" w:hAnsiTheme="minorHAnsi" w:cstheme="minorHAnsi"/>
                <w:sz w:val="24"/>
                <w:szCs w:val="24"/>
              </w:rPr>
              <w:t>x p</w:t>
            </w:r>
            <w:r w:rsidR="00791C01">
              <w:rPr>
                <w:rFonts w:asciiTheme="minorHAnsi" w:hAnsiTheme="minorHAnsi" w:cstheme="minorHAnsi"/>
                <w:sz w:val="24"/>
                <w:szCs w:val="24"/>
              </w:rPr>
              <w:t>.</w:t>
            </w:r>
            <w:r w:rsidRPr="0097010D">
              <w:rPr>
                <w:rFonts w:asciiTheme="minorHAnsi" w:hAnsiTheme="minorHAnsi" w:cstheme="minorHAnsi"/>
                <w:sz w:val="24"/>
                <w:szCs w:val="24"/>
              </w:rPr>
              <w:t>r år</w:t>
            </w:r>
          </w:p>
        </w:tc>
        <w:tc>
          <w:tcPr>
            <w:tcW w:w="2518" w:type="dxa"/>
            <w:tcBorders>
              <w:top w:val="nil"/>
              <w:left w:val="single" w:sz="4" w:space="0" w:color="auto"/>
              <w:bottom w:val="single" w:sz="4" w:space="0" w:color="auto"/>
              <w:right w:val="single" w:sz="4" w:space="0" w:color="auto"/>
            </w:tcBorders>
            <w:hideMark/>
          </w:tcPr>
          <w:p w14:paraId="7029A800"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Kontaktlærer innkaller elevene til elevsamtale, hvor mal for elev</w:t>
            </w:r>
            <w:r w:rsidR="00791C01">
              <w:rPr>
                <w:rFonts w:asciiTheme="minorHAnsi" w:hAnsiTheme="minorHAnsi" w:cstheme="minorHAnsi"/>
                <w:sz w:val="24"/>
                <w:szCs w:val="24"/>
              </w:rPr>
              <w:softHyphen/>
            </w:r>
            <w:r w:rsidRPr="0097010D">
              <w:rPr>
                <w:rFonts w:asciiTheme="minorHAnsi" w:hAnsiTheme="minorHAnsi" w:cstheme="minorHAnsi"/>
                <w:sz w:val="24"/>
                <w:szCs w:val="24"/>
              </w:rPr>
              <w:t>samtaler brukes.</w:t>
            </w:r>
          </w:p>
        </w:tc>
        <w:tc>
          <w:tcPr>
            <w:tcW w:w="1582" w:type="dxa"/>
            <w:tcBorders>
              <w:top w:val="nil"/>
              <w:left w:val="single" w:sz="4" w:space="0" w:color="auto"/>
              <w:bottom w:val="single" w:sz="4" w:space="0" w:color="auto"/>
              <w:right w:val="single" w:sz="4" w:space="0" w:color="auto"/>
            </w:tcBorders>
          </w:tcPr>
          <w:p w14:paraId="091F0AFA" w14:textId="77777777" w:rsidR="00C97066" w:rsidRPr="0097010D" w:rsidRDefault="00C97066">
            <w:pPr>
              <w:rPr>
                <w:rFonts w:asciiTheme="minorHAnsi" w:hAnsiTheme="minorHAnsi" w:cstheme="minorHAnsi"/>
                <w:sz w:val="24"/>
                <w:szCs w:val="24"/>
              </w:rPr>
            </w:pPr>
          </w:p>
        </w:tc>
      </w:tr>
      <w:tr w:rsidR="00C97066" w:rsidRPr="0097010D" w14:paraId="65DA9DEB" w14:textId="77777777" w:rsidTr="00C97066">
        <w:tc>
          <w:tcPr>
            <w:tcW w:w="3610" w:type="dxa"/>
            <w:tcBorders>
              <w:top w:val="single" w:sz="4" w:space="0" w:color="auto"/>
              <w:left w:val="single" w:sz="4" w:space="0" w:color="auto"/>
              <w:bottom w:val="single" w:sz="4" w:space="0" w:color="auto"/>
              <w:right w:val="single" w:sz="4" w:space="0" w:color="auto"/>
            </w:tcBorders>
            <w:hideMark/>
          </w:tcPr>
          <w:p w14:paraId="7B39AFA7"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Utviklingssamtaler</w:t>
            </w:r>
          </w:p>
        </w:tc>
        <w:tc>
          <w:tcPr>
            <w:tcW w:w="1522" w:type="dxa"/>
            <w:tcBorders>
              <w:top w:val="single" w:sz="4" w:space="0" w:color="auto"/>
              <w:left w:val="single" w:sz="4" w:space="0" w:color="auto"/>
              <w:bottom w:val="single" w:sz="4" w:space="0" w:color="auto"/>
              <w:right w:val="single" w:sz="4" w:space="0" w:color="auto"/>
            </w:tcBorders>
            <w:hideMark/>
          </w:tcPr>
          <w:p w14:paraId="6F149C1E"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Høst/vår eller ved behov</w:t>
            </w:r>
          </w:p>
        </w:tc>
        <w:tc>
          <w:tcPr>
            <w:tcW w:w="2518" w:type="dxa"/>
            <w:tcBorders>
              <w:top w:val="single" w:sz="4" w:space="0" w:color="auto"/>
              <w:left w:val="single" w:sz="4" w:space="0" w:color="auto"/>
              <w:bottom w:val="single" w:sz="4" w:space="0" w:color="auto"/>
              <w:right w:val="single" w:sz="4" w:space="0" w:color="auto"/>
            </w:tcBorders>
            <w:hideMark/>
          </w:tcPr>
          <w:p w14:paraId="04B60DE2"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 xml:space="preserve">Møte med elev, evt. foresatte og </w:t>
            </w:r>
            <w:r w:rsidR="00791C01">
              <w:rPr>
                <w:rFonts w:asciiTheme="minorHAnsi" w:hAnsiTheme="minorHAnsi" w:cstheme="minorHAnsi"/>
                <w:sz w:val="24"/>
                <w:szCs w:val="24"/>
              </w:rPr>
              <w:t>«</w:t>
            </w:r>
            <w:r w:rsidRPr="0097010D">
              <w:rPr>
                <w:rFonts w:asciiTheme="minorHAnsi" w:hAnsiTheme="minorHAnsi" w:cstheme="minorHAnsi"/>
                <w:sz w:val="24"/>
                <w:szCs w:val="24"/>
              </w:rPr>
              <w:t>morskole</w:t>
            </w:r>
            <w:r w:rsidR="00791C01">
              <w:rPr>
                <w:rFonts w:asciiTheme="minorHAnsi" w:hAnsiTheme="minorHAnsi" w:cstheme="minorHAnsi"/>
                <w:sz w:val="24"/>
                <w:szCs w:val="24"/>
              </w:rPr>
              <w:t>»</w:t>
            </w:r>
            <w:r w:rsidRPr="0097010D">
              <w:rPr>
                <w:rFonts w:asciiTheme="minorHAnsi" w:hAnsiTheme="minorHAnsi" w:cstheme="minorHAnsi"/>
                <w:sz w:val="24"/>
                <w:szCs w:val="24"/>
              </w:rPr>
              <w:t>, PPT om faglig og sosial utvikling.</w:t>
            </w:r>
          </w:p>
        </w:tc>
        <w:tc>
          <w:tcPr>
            <w:tcW w:w="1582" w:type="dxa"/>
            <w:tcBorders>
              <w:top w:val="single" w:sz="4" w:space="0" w:color="auto"/>
              <w:left w:val="single" w:sz="4" w:space="0" w:color="auto"/>
              <w:bottom w:val="single" w:sz="4" w:space="0" w:color="auto"/>
              <w:right w:val="single" w:sz="4" w:space="0" w:color="auto"/>
            </w:tcBorders>
            <w:hideMark/>
          </w:tcPr>
          <w:p w14:paraId="573F48A1"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Rådgiver/</w:t>
            </w:r>
          </w:p>
          <w:p w14:paraId="31D224CD"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kontaktlærer</w:t>
            </w:r>
          </w:p>
        </w:tc>
      </w:tr>
      <w:tr w:rsidR="00C97066" w:rsidRPr="0097010D" w14:paraId="688D678B" w14:textId="77777777" w:rsidTr="00C97066">
        <w:tc>
          <w:tcPr>
            <w:tcW w:w="3610" w:type="dxa"/>
            <w:tcBorders>
              <w:top w:val="single" w:sz="4" w:space="0" w:color="auto"/>
              <w:left w:val="single" w:sz="4" w:space="0" w:color="auto"/>
              <w:bottom w:val="single" w:sz="4" w:space="0" w:color="auto"/>
              <w:right w:val="single" w:sz="4" w:space="0" w:color="auto"/>
            </w:tcBorders>
            <w:hideMark/>
          </w:tcPr>
          <w:p w14:paraId="0EE92B39"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 xml:space="preserve">Avdelingsmøte </w:t>
            </w:r>
          </w:p>
        </w:tc>
        <w:tc>
          <w:tcPr>
            <w:tcW w:w="1522" w:type="dxa"/>
            <w:tcBorders>
              <w:top w:val="single" w:sz="4" w:space="0" w:color="auto"/>
              <w:left w:val="single" w:sz="4" w:space="0" w:color="auto"/>
              <w:bottom w:val="single" w:sz="4" w:space="0" w:color="auto"/>
              <w:right w:val="single" w:sz="4" w:space="0" w:color="auto"/>
            </w:tcBorders>
            <w:hideMark/>
          </w:tcPr>
          <w:p w14:paraId="222BDDEF" w14:textId="77777777" w:rsidR="00C97066" w:rsidRPr="0097010D" w:rsidRDefault="002A2842">
            <w:pPr>
              <w:rPr>
                <w:rFonts w:asciiTheme="minorHAnsi" w:hAnsiTheme="minorHAnsi" w:cstheme="minorHAnsi"/>
                <w:sz w:val="24"/>
                <w:szCs w:val="24"/>
              </w:rPr>
            </w:pPr>
            <w:r>
              <w:rPr>
                <w:rFonts w:asciiTheme="minorHAnsi" w:hAnsiTheme="minorHAnsi" w:cstheme="minorHAnsi"/>
                <w:sz w:val="24"/>
                <w:szCs w:val="24"/>
              </w:rPr>
              <w:t>Hver uke</w:t>
            </w:r>
            <w:r w:rsidR="00C97066" w:rsidRPr="0097010D">
              <w:rPr>
                <w:rFonts w:asciiTheme="minorHAnsi" w:hAnsiTheme="minorHAnsi" w:cstheme="minorHAnsi"/>
                <w:sz w:val="24"/>
                <w:szCs w:val="24"/>
              </w:rPr>
              <w:t xml:space="preserve"> fra 14.15 til 16.00</w:t>
            </w:r>
          </w:p>
        </w:tc>
        <w:tc>
          <w:tcPr>
            <w:tcW w:w="2518" w:type="dxa"/>
            <w:tcBorders>
              <w:top w:val="single" w:sz="4" w:space="0" w:color="auto"/>
              <w:left w:val="single" w:sz="4" w:space="0" w:color="auto"/>
              <w:bottom w:val="single" w:sz="4" w:space="0" w:color="auto"/>
              <w:right w:val="single" w:sz="4" w:space="0" w:color="auto"/>
            </w:tcBorders>
            <w:hideMark/>
          </w:tcPr>
          <w:p w14:paraId="07EDE475"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Faglige og didaktiske utfordringer drøftes</w:t>
            </w:r>
            <w:r w:rsidR="002A2842">
              <w:rPr>
                <w:rFonts w:asciiTheme="minorHAnsi" w:hAnsiTheme="minorHAnsi" w:cstheme="minorHAnsi"/>
                <w:sz w:val="24"/>
                <w:szCs w:val="24"/>
              </w:rPr>
              <w:t>.</w:t>
            </w:r>
          </w:p>
        </w:tc>
        <w:tc>
          <w:tcPr>
            <w:tcW w:w="1582" w:type="dxa"/>
            <w:tcBorders>
              <w:top w:val="single" w:sz="4" w:space="0" w:color="auto"/>
              <w:left w:val="single" w:sz="4" w:space="0" w:color="auto"/>
              <w:bottom w:val="single" w:sz="4" w:space="0" w:color="auto"/>
              <w:right w:val="single" w:sz="4" w:space="0" w:color="auto"/>
            </w:tcBorders>
            <w:hideMark/>
          </w:tcPr>
          <w:p w14:paraId="4C620CAF"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Studierektor</w:t>
            </w:r>
          </w:p>
        </w:tc>
      </w:tr>
      <w:tr w:rsidR="00C97066" w:rsidRPr="0097010D" w14:paraId="2AB83961" w14:textId="77777777" w:rsidTr="00C97066">
        <w:tc>
          <w:tcPr>
            <w:tcW w:w="3610" w:type="dxa"/>
            <w:tcBorders>
              <w:top w:val="single" w:sz="4" w:space="0" w:color="auto"/>
              <w:left w:val="single" w:sz="4" w:space="0" w:color="auto"/>
              <w:bottom w:val="single" w:sz="4" w:space="0" w:color="auto"/>
              <w:right w:val="single" w:sz="4" w:space="0" w:color="auto"/>
            </w:tcBorders>
          </w:tcPr>
          <w:p w14:paraId="13CA34C3"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Spes.ped møter Melsom</w:t>
            </w:r>
          </w:p>
          <w:p w14:paraId="4F56DA95" w14:textId="77777777" w:rsidR="00C97066" w:rsidRPr="0097010D" w:rsidRDefault="00C97066">
            <w:pPr>
              <w:rPr>
                <w:rFonts w:asciiTheme="minorHAnsi" w:hAnsiTheme="minorHAnsi" w:cstheme="minorHAnsi"/>
                <w:sz w:val="24"/>
                <w:szCs w:val="24"/>
              </w:rPr>
            </w:pPr>
          </w:p>
        </w:tc>
        <w:tc>
          <w:tcPr>
            <w:tcW w:w="1522" w:type="dxa"/>
            <w:tcBorders>
              <w:top w:val="single" w:sz="4" w:space="0" w:color="auto"/>
              <w:left w:val="single" w:sz="4" w:space="0" w:color="auto"/>
              <w:bottom w:val="single" w:sz="4" w:space="0" w:color="auto"/>
              <w:right w:val="single" w:sz="4" w:space="0" w:color="auto"/>
            </w:tcBorders>
            <w:hideMark/>
          </w:tcPr>
          <w:p w14:paraId="520C5361"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Hver tirsdag fra 14.15 til 16.00</w:t>
            </w:r>
          </w:p>
        </w:tc>
        <w:tc>
          <w:tcPr>
            <w:tcW w:w="2518" w:type="dxa"/>
            <w:tcBorders>
              <w:top w:val="single" w:sz="4" w:space="0" w:color="auto"/>
              <w:left w:val="single" w:sz="4" w:space="0" w:color="auto"/>
              <w:bottom w:val="single" w:sz="4" w:space="0" w:color="auto"/>
              <w:right w:val="single" w:sz="4" w:space="0" w:color="auto"/>
            </w:tcBorders>
            <w:hideMark/>
          </w:tcPr>
          <w:p w14:paraId="3DE7947E"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Elevenes faglige og sosiale utvikling drøftes med elevens lærer(e). Tiltak og evaluering for å sikre et godt skole</w:t>
            </w:r>
            <w:r w:rsidR="00791C01">
              <w:rPr>
                <w:rFonts w:asciiTheme="minorHAnsi" w:hAnsiTheme="minorHAnsi" w:cstheme="minorHAnsi"/>
                <w:sz w:val="24"/>
                <w:szCs w:val="24"/>
              </w:rPr>
              <w:softHyphen/>
            </w:r>
            <w:r w:rsidRPr="0097010D">
              <w:rPr>
                <w:rFonts w:asciiTheme="minorHAnsi" w:hAnsiTheme="minorHAnsi" w:cstheme="minorHAnsi"/>
                <w:sz w:val="24"/>
                <w:szCs w:val="24"/>
              </w:rPr>
              <w:t>miljø.</w:t>
            </w:r>
          </w:p>
        </w:tc>
        <w:tc>
          <w:tcPr>
            <w:tcW w:w="1582" w:type="dxa"/>
            <w:tcBorders>
              <w:top w:val="single" w:sz="4" w:space="0" w:color="auto"/>
              <w:left w:val="single" w:sz="4" w:space="0" w:color="auto"/>
              <w:bottom w:val="single" w:sz="4" w:space="0" w:color="auto"/>
              <w:right w:val="single" w:sz="4" w:space="0" w:color="auto"/>
            </w:tcBorders>
            <w:hideMark/>
          </w:tcPr>
          <w:p w14:paraId="783880F5"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Studierektor</w:t>
            </w:r>
          </w:p>
        </w:tc>
      </w:tr>
      <w:tr w:rsidR="00C97066" w:rsidRPr="0097010D" w14:paraId="3D9A654A" w14:textId="77777777" w:rsidTr="00C97066">
        <w:tc>
          <w:tcPr>
            <w:tcW w:w="3610" w:type="dxa"/>
            <w:tcBorders>
              <w:top w:val="single" w:sz="4" w:space="0" w:color="auto"/>
              <w:left w:val="single" w:sz="4" w:space="0" w:color="auto"/>
              <w:bottom w:val="single" w:sz="4" w:space="0" w:color="auto"/>
              <w:right w:val="single" w:sz="4" w:space="0" w:color="auto"/>
            </w:tcBorders>
            <w:hideMark/>
          </w:tcPr>
          <w:p w14:paraId="787E1A2C"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Sos.ped møter Melsom</w:t>
            </w:r>
          </w:p>
        </w:tc>
        <w:tc>
          <w:tcPr>
            <w:tcW w:w="1522" w:type="dxa"/>
            <w:tcBorders>
              <w:top w:val="single" w:sz="4" w:space="0" w:color="auto"/>
              <w:left w:val="single" w:sz="4" w:space="0" w:color="auto"/>
              <w:bottom w:val="single" w:sz="4" w:space="0" w:color="auto"/>
              <w:right w:val="single" w:sz="4" w:space="0" w:color="auto"/>
            </w:tcBorders>
            <w:hideMark/>
          </w:tcPr>
          <w:p w14:paraId="18BF0552"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 xml:space="preserve">Hver </w:t>
            </w:r>
            <w:r w:rsidR="002A2842">
              <w:rPr>
                <w:rFonts w:asciiTheme="minorHAnsi" w:hAnsiTheme="minorHAnsi" w:cstheme="minorHAnsi"/>
                <w:sz w:val="24"/>
                <w:szCs w:val="24"/>
              </w:rPr>
              <w:t>måned</w:t>
            </w:r>
          </w:p>
        </w:tc>
        <w:tc>
          <w:tcPr>
            <w:tcW w:w="2518" w:type="dxa"/>
            <w:tcBorders>
              <w:top w:val="single" w:sz="4" w:space="0" w:color="auto"/>
              <w:left w:val="single" w:sz="4" w:space="0" w:color="auto"/>
              <w:bottom w:val="single" w:sz="4" w:space="0" w:color="auto"/>
              <w:right w:val="single" w:sz="4" w:space="0" w:color="auto"/>
            </w:tcBorders>
            <w:hideMark/>
          </w:tcPr>
          <w:p w14:paraId="733BCDAA"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Overordnede saker vedrørende inntak, kartlegging og tidlig innsats drøftes med skolens rådgivere.</w:t>
            </w:r>
          </w:p>
        </w:tc>
        <w:tc>
          <w:tcPr>
            <w:tcW w:w="1582" w:type="dxa"/>
            <w:tcBorders>
              <w:top w:val="single" w:sz="4" w:space="0" w:color="auto"/>
              <w:left w:val="single" w:sz="4" w:space="0" w:color="auto"/>
              <w:bottom w:val="single" w:sz="4" w:space="0" w:color="auto"/>
              <w:right w:val="single" w:sz="4" w:space="0" w:color="auto"/>
            </w:tcBorders>
            <w:hideMark/>
          </w:tcPr>
          <w:p w14:paraId="584DD969" w14:textId="77777777" w:rsidR="00C97066" w:rsidRPr="0097010D" w:rsidRDefault="002A2842">
            <w:pPr>
              <w:rPr>
                <w:rFonts w:asciiTheme="minorHAnsi" w:hAnsiTheme="minorHAnsi" w:cstheme="minorHAnsi"/>
                <w:sz w:val="24"/>
                <w:szCs w:val="24"/>
              </w:rPr>
            </w:pPr>
            <w:r>
              <w:rPr>
                <w:rFonts w:asciiTheme="minorHAnsi" w:hAnsiTheme="minorHAnsi" w:cstheme="minorHAnsi"/>
                <w:sz w:val="24"/>
                <w:szCs w:val="24"/>
              </w:rPr>
              <w:t>Studierektor avd. Melsom</w:t>
            </w:r>
          </w:p>
        </w:tc>
      </w:tr>
      <w:tr w:rsidR="00C97066" w:rsidRPr="0097010D" w14:paraId="00CE336B" w14:textId="77777777" w:rsidTr="00C97066">
        <w:tc>
          <w:tcPr>
            <w:tcW w:w="3610" w:type="dxa"/>
            <w:tcBorders>
              <w:top w:val="single" w:sz="4" w:space="0" w:color="auto"/>
              <w:left w:val="single" w:sz="4" w:space="0" w:color="auto"/>
              <w:bottom w:val="single" w:sz="4" w:space="0" w:color="auto"/>
              <w:right w:val="single" w:sz="4" w:space="0" w:color="auto"/>
            </w:tcBorders>
            <w:hideMark/>
          </w:tcPr>
          <w:p w14:paraId="672CA10C"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Skolemøter med morskoler/BUPA/barnevern-institusjoner/SIV</w:t>
            </w:r>
          </w:p>
        </w:tc>
        <w:tc>
          <w:tcPr>
            <w:tcW w:w="1522" w:type="dxa"/>
            <w:tcBorders>
              <w:top w:val="single" w:sz="4" w:space="0" w:color="auto"/>
              <w:left w:val="single" w:sz="4" w:space="0" w:color="auto"/>
              <w:bottom w:val="single" w:sz="4" w:space="0" w:color="auto"/>
              <w:right w:val="single" w:sz="4" w:space="0" w:color="auto"/>
            </w:tcBorders>
            <w:hideMark/>
          </w:tcPr>
          <w:p w14:paraId="362B290B"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Ved behov og ved inntak/ endringer</w:t>
            </w:r>
          </w:p>
        </w:tc>
        <w:tc>
          <w:tcPr>
            <w:tcW w:w="2518" w:type="dxa"/>
            <w:tcBorders>
              <w:top w:val="single" w:sz="4" w:space="0" w:color="auto"/>
              <w:left w:val="single" w:sz="4" w:space="0" w:color="auto"/>
              <w:bottom w:val="single" w:sz="4" w:space="0" w:color="auto"/>
              <w:right w:val="single" w:sz="4" w:space="0" w:color="auto"/>
            </w:tcBorders>
            <w:hideMark/>
          </w:tcPr>
          <w:p w14:paraId="30D2631D"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Alle elever har en morskole som skal involveres i endringer og tiltak rundt elevens læring og trivsel.</w:t>
            </w:r>
          </w:p>
        </w:tc>
        <w:tc>
          <w:tcPr>
            <w:tcW w:w="1582" w:type="dxa"/>
            <w:tcBorders>
              <w:top w:val="single" w:sz="4" w:space="0" w:color="auto"/>
              <w:left w:val="single" w:sz="4" w:space="0" w:color="auto"/>
              <w:bottom w:val="single" w:sz="4" w:space="0" w:color="auto"/>
              <w:right w:val="single" w:sz="4" w:space="0" w:color="auto"/>
            </w:tcBorders>
            <w:hideMark/>
          </w:tcPr>
          <w:p w14:paraId="12311A64"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Studierektor</w:t>
            </w:r>
          </w:p>
        </w:tc>
      </w:tr>
      <w:tr w:rsidR="00C97066" w:rsidRPr="0097010D" w14:paraId="56ADF9C3" w14:textId="77777777" w:rsidTr="00C97066">
        <w:tc>
          <w:tcPr>
            <w:tcW w:w="3610" w:type="dxa"/>
            <w:tcBorders>
              <w:top w:val="single" w:sz="4" w:space="0" w:color="auto"/>
              <w:left w:val="single" w:sz="4" w:space="0" w:color="auto"/>
              <w:bottom w:val="single" w:sz="4" w:space="0" w:color="auto"/>
              <w:right w:val="single" w:sz="4" w:space="0" w:color="auto"/>
            </w:tcBorders>
            <w:hideMark/>
          </w:tcPr>
          <w:p w14:paraId="01972F1F"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Pedagogisk vandring</w:t>
            </w:r>
          </w:p>
        </w:tc>
        <w:tc>
          <w:tcPr>
            <w:tcW w:w="1522" w:type="dxa"/>
            <w:tcBorders>
              <w:top w:val="single" w:sz="4" w:space="0" w:color="auto"/>
              <w:left w:val="single" w:sz="4" w:space="0" w:color="auto"/>
              <w:bottom w:val="single" w:sz="4" w:space="0" w:color="auto"/>
              <w:right w:val="single" w:sz="4" w:space="0" w:color="auto"/>
            </w:tcBorders>
            <w:hideMark/>
          </w:tcPr>
          <w:p w14:paraId="1FF761ED"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Hele året</w:t>
            </w:r>
          </w:p>
        </w:tc>
        <w:tc>
          <w:tcPr>
            <w:tcW w:w="2518" w:type="dxa"/>
            <w:tcBorders>
              <w:top w:val="single" w:sz="4" w:space="0" w:color="auto"/>
              <w:left w:val="single" w:sz="4" w:space="0" w:color="auto"/>
              <w:bottom w:val="single" w:sz="4" w:space="0" w:color="auto"/>
              <w:right w:val="single" w:sz="4" w:space="0" w:color="auto"/>
            </w:tcBorders>
            <w:hideMark/>
          </w:tcPr>
          <w:p w14:paraId="70747FC5"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Ledelsen observerer elevenes læring i klasserommet for å sikre kvalitet på opplæringen.</w:t>
            </w:r>
          </w:p>
        </w:tc>
        <w:tc>
          <w:tcPr>
            <w:tcW w:w="1582" w:type="dxa"/>
            <w:tcBorders>
              <w:top w:val="single" w:sz="4" w:space="0" w:color="auto"/>
              <w:left w:val="single" w:sz="4" w:space="0" w:color="auto"/>
              <w:bottom w:val="single" w:sz="4" w:space="0" w:color="auto"/>
              <w:right w:val="single" w:sz="4" w:space="0" w:color="auto"/>
            </w:tcBorders>
            <w:hideMark/>
          </w:tcPr>
          <w:p w14:paraId="4056A2BD"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Rektor</w:t>
            </w:r>
          </w:p>
        </w:tc>
      </w:tr>
      <w:tr w:rsidR="00C97066" w:rsidRPr="0097010D" w14:paraId="2E9ED52C" w14:textId="77777777" w:rsidTr="00C97066">
        <w:tc>
          <w:tcPr>
            <w:tcW w:w="3610" w:type="dxa"/>
            <w:tcBorders>
              <w:top w:val="single" w:sz="4" w:space="0" w:color="auto"/>
              <w:left w:val="single" w:sz="4" w:space="0" w:color="auto"/>
              <w:bottom w:val="single" w:sz="4" w:space="0" w:color="auto"/>
              <w:right w:val="single" w:sz="4" w:space="0" w:color="auto"/>
            </w:tcBorders>
            <w:hideMark/>
          </w:tcPr>
          <w:p w14:paraId="6B538428"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Elevråd</w:t>
            </w:r>
          </w:p>
        </w:tc>
        <w:tc>
          <w:tcPr>
            <w:tcW w:w="1522" w:type="dxa"/>
            <w:tcBorders>
              <w:top w:val="single" w:sz="4" w:space="0" w:color="auto"/>
              <w:left w:val="single" w:sz="4" w:space="0" w:color="auto"/>
              <w:bottom w:val="single" w:sz="4" w:space="0" w:color="auto"/>
              <w:right w:val="single" w:sz="4" w:space="0" w:color="auto"/>
            </w:tcBorders>
            <w:hideMark/>
          </w:tcPr>
          <w:p w14:paraId="7E01D5F5"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Hver måned</w:t>
            </w:r>
          </w:p>
        </w:tc>
        <w:tc>
          <w:tcPr>
            <w:tcW w:w="2518" w:type="dxa"/>
            <w:tcBorders>
              <w:top w:val="single" w:sz="4" w:space="0" w:color="auto"/>
              <w:left w:val="single" w:sz="4" w:space="0" w:color="auto"/>
              <w:bottom w:val="single" w:sz="4" w:space="0" w:color="auto"/>
              <w:right w:val="single" w:sz="4" w:space="0" w:color="auto"/>
            </w:tcBorders>
            <w:hideMark/>
          </w:tcPr>
          <w:p w14:paraId="277A19B5"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Elevrepresentanter og to kontaktlærere tar opp aktuelle saker vedr. elevenes skolemiljø.</w:t>
            </w:r>
          </w:p>
        </w:tc>
        <w:tc>
          <w:tcPr>
            <w:tcW w:w="1582" w:type="dxa"/>
            <w:tcBorders>
              <w:top w:val="single" w:sz="4" w:space="0" w:color="auto"/>
              <w:left w:val="single" w:sz="4" w:space="0" w:color="auto"/>
              <w:bottom w:val="single" w:sz="4" w:space="0" w:color="auto"/>
              <w:right w:val="single" w:sz="4" w:space="0" w:color="auto"/>
            </w:tcBorders>
            <w:hideMark/>
          </w:tcPr>
          <w:p w14:paraId="1238F86B"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Kontakt-lærere</w:t>
            </w:r>
          </w:p>
        </w:tc>
      </w:tr>
      <w:tr w:rsidR="00C97066" w:rsidRPr="0097010D" w14:paraId="343AC75F" w14:textId="77777777" w:rsidTr="00C97066">
        <w:tc>
          <w:tcPr>
            <w:tcW w:w="3610" w:type="dxa"/>
            <w:tcBorders>
              <w:top w:val="single" w:sz="4" w:space="0" w:color="auto"/>
              <w:left w:val="single" w:sz="4" w:space="0" w:color="auto"/>
              <w:bottom w:val="single" w:sz="4" w:space="0" w:color="auto"/>
              <w:right w:val="single" w:sz="4" w:space="0" w:color="auto"/>
            </w:tcBorders>
            <w:hideMark/>
          </w:tcPr>
          <w:p w14:paraId="1E64CA95"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SMU</w:t>
            </w:r>
          </w:p>
        </w:tc>
        <w:tc>
          <w:tcPr>
            <w:tcW w:w="1522" w:type="dxa"/>
            <w:tcBorders>
              <w:top w:val="single" w:sz="4" w:space="0" w:color="auto"/>
              <w:left w:val="single" w:sz="4" w:space="0" w:color="auto"/>
              <w:bottom w:val="single" w:sz="4" w:space="0" w:color="auto"/>
              <w:right w:val="single" w:sz="4" w:space="0" w:color="auto"/>
            </w:tcBorders>
            <w:hideMark/>
          </w:tcPr>
          <w:p w14:paraId="1BBC888D"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Ved behov</w:t>
            </w:r>
          </w:p>
        </w:tc>
        <w:tc>
          <w:tcPr>
            <w:tcW w:w="2518" w:type="dxa"/>
            <w:tcBorders>
              <w:top w:val="single" w:sz="4" w:space="0" w:color="auto"/>
              <w:left w:val="single" w:sz="4" w:space="0" w:color="auto"/>
              <w:bottom w:val="single" w:sz="4" w:space="0" w:color="auto"/>
              <w:right w:val="single" w:sz="4" w:space="0" w:color="auto"/>
            </w:tcBorders>
            <w:hideMark/>
          </w:tcPr>
          <w:p w14:paraId="2ACF5B92"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Tar opp saker som dreier seg om elevenes skolemiljø, elevundersøkelsen osv.</w:t>
            </w:r>
          </w:p>
        </w:tc>
        <w:tc>
          <w:tcPr>
            <w:tcW w:w="1582" w:type="dxa"/>
            <w:tcBorders>
              <w:top w:val="single" w:sz="4" w:space="0" w:color="auto"/>
              <w:left w:val="single" w:sz="4" w:space="0" w:color="auto"/>
              <w:bottom w:val="single" w:sz="4" w:space="0" w:color="auto"/>
              <w:right w:val="single" w:sz="4" w:space="0" w:color="auto"/>
            </w:tcBorders>
            <w:hideMark/>
          </w:tcPr>
          <w:p w14:paraId="6FF8BB6A"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Rektor</w:t>
            </w:r>
          </w:p>
        </w:tc>
      </w:tr>
    </w:tbl>
    <w:p w14:paraId="4DFF56B6" w14:textId="77777777" w:rsidR="00D01951" w:rsidRDefault="00D01951">
      <w:r>
        <w:br w:type="page"/>
      </w:r>
    </w:p>
    <w:tbl>
      <w:tblPr>
        <w:tblStyle w:val="Tabellrutenett"/>
        <w:tblW w:w="0" w:type="auto"/>
        <w:tblLayout w:type="fixed"/>
        <w:tblLook w:val="04A0" w:firstRow="1" w:lastRow="0" w:firstColumn="1" w:lastColumn="0" w:noHBand="0" w:noVBand="1"/>
      </w:tblPr>
      <w:tblGrid>
        <w:gridCol w:w="3610"/>
        <w:gridCol w:w="1522"/>
        <w:gridCol w:w="2518"/>
        <w:gridCol w:w="1582"/>
      </w:tblGrid>
      <w:tr w:rsidR="00C97066" w:rsidRPr="0097010D" w14:paraId="7ABA109C" w14:textId="77777777" w:rsidTr="00C97066">
        <w:tc>
          <w:tcPr>
            <w:tcW w:w="3610" w:type="dxa"/>
            <w:tcBorders>
              <w:top w:val="single" w:sz="4" w:space="0" w:color="auto"/>
              <w:left w:val="single" w:sz="4" w:space="0" w:color="auto"/>
              <w:bottom w:val="single" w:sz="4" w:space="0" w:color="auto"/>
              <w:right w:val="single" w:sz="4" w:space="0" w:color="auto"/>
            </w:tcBorders>
            <w:hideMark/>
          </w:tcPr>
          <w:p w14:paraId="57AE5DBB"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lastRenderedPageBreak/>
              <w:t>Aktivitetsdager</w:t>
            </w:r>
          </w:p>
        </w:tc>
        <w:tc>
          <w:tcPr>
            <w:tcW w:w="1522" w:type="dxa"/>
            <w:tcBorders>
              <w:top w:val="single" w:sz="4" w:space="0" w:color="auto"/>
              <w:left w:val="single" w:sz="4" w:space="0" w:color="auto"/>
              <w:bottom w:val="single" w:sz="4" w:space="0" w:color="auto"/>
              <w:right w:val="single" w:sz="4" w:space="0" w:color="auto"/>
            </w:tcBorders>
            <w:hideMark/>
          </w:tcPr>
          <w:p w14:paraId="574EB210"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2</w:t>
            </w:r>
            <w:r w:rsidR="00791C01">
              <w:rPr>
                <w:rFonts w:asciiTheme="minorHAnsi" w:hAnsiTheme="minorHAnsi" w:cstheme="minorHAnsi"/>
                <w:sz w:val="24"/>
                <w:szCs w:val="24"/>
              </w:rPr>
              <w:t xml:space="preserve"> </w:t>
            </w:r>
            <w:r w:rsidRPr="0097010D">
              <w:rPr>
                <w:rFonts w:asciiTheme="minorHAnsi" w:hAnsiTheme="minorHAnsi" w:cstheme="minorHAnsi"/>
                <w:sz w:val="24"/>
                <w:szCs w:val="24"/>
              </w:rPr>
              <w:t>-</w:t>
            </w:r>
            <w:r w:rsidR="00791C01">
              <w:rPr>
                <w:rFonts w:asciiTheme="minorHAnsi" w:hAnsiTheme="minorHAnsi" w:cstheme="minorHAnsi"/>
                <w:sz w:val="24"/>
                <w:szCs w:val="24"/>
              </w:rPr>
              <w:t xml:space="preserve"> </w:t>
            </w:r>
            <w:r w:rsidRPr="0097010D">
              <w:rPr>
                <w:rFonts w:asciiTheme="minorHAnsi" w:hAnsiTheme="minorHAnsi" w:cstheme="minorHAnsi"/>
                <w:sz w:val="24"/>
                <w:szCs w:val="24"/>
              </w:rPr>
              <w:t>3</w:t>
            </w:r>
            <w:r w:rsidR="00791C01">
              <w:rPr>
                <w:rFonts w:asciiTheme="minorHAnsi" w:hAnsiTheme="minorHAnsi" w:cstheme="minorHAnsi"/>
                <w:sz w:val="24"/>
                <w:szCs w:val="24"/>
              </w:rPr>
              <w:t xml:space="preserve"> </w:t>
            </w:r>
            <w:r w:rsidRPr="0097010D">
              <w:rPr>
                <w:rFonts w:asciiTheme="minorHAnsi" w:hAnsiTheme="minorHAnsi" w:cstheme="minorHAnsi"/>
                <w:sz w:val="24"/>
                <w:szCs w:val="24"/>
              </w:rPr>
              <w:t>x pr</w:t>
            </w:r>
            <w:r w:rsidR="00791C01">
              <w:rPr>
                <w:rFonts w:asciiTheme="minorHAnsi" w:hAnsiTheme="minorHAnsi" w:cstheme="minorHAnsi"/>
                <w:sz w:val="24"/>
                <w:szCs w:val="24"/>
              </w:rPr>
              <w:t>.</w:t>
            </w:r>
            <w:r w:rsidRPr="0097010D">
              <w:rPr>
                <w:rFonts w:asciiTheme="minorHAnsi" w:hAnsiTheme="minorHAnsi" w:cstheme="minorHAnsi"/>
                <w:sz w:val="24"/>
                <w:szCs w:val="24"/>
              </w:rPr>
              <w:t xml:space="preserve"> år</w:t>
            </w:r>
          </w:p>
        </w:tc>
        <w:tc>
          <w:tcPr>
            <w:tcW w:w="2518" w:type="dxa"/>
            <w:tcBorders>
              <w:top w:val="single" w:sz="4" w:space="0" w:color="auto"/>
              <w:left w:val="single" w:sz="4" w:space="0" w:color="auto"/>
              <w:bottom w:val="single" w:sz="4" w:space="0" w:color="auto"/>
              <w:right w:val="single" w:sz="4" w:space="0" w:color="auto"/>
            </w:tcBorders>
            <w:hideMark/>
          </w:tcPr>
          <w:p w14:paraId="0111F592"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Høstdag/vinterdag/ ekskursjoner for å skape tilhørighet og trygghet på tvers av grupper og trinn.</w:t>
            </w:r>
          </w:p>
        </w:tc>
        <w:tc>
          <w:tcPr>
            <w:tcW w:w="1582" w:type="dxa"/>
            <w:tcBorders>
              <w:top w:val="single" w:sz="4" w:space="0" w:color="auto"/>
              <w:left w:val="single" w:sz="4" w:space="0" w:color="auto"/>
              <w:bottom w:val="single" w:sz="4" w:space="0" w:color="auto"/>
              <w:right w:val="single" w:sz="4" w:space="0" w:color="auto"/>
            </w:tcBorders>
            <w:hideMark/>
          </w:tcPr>
          <w:p w14:paraId="290688C7"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Lærere</w:t>
            </w:r>
          </w:p>
        </w:tc>
      </w:tr>
      <w:tr w:rsidR="00C97066" w:rsidRPr="0097010D" w14:paraId="6722E352" w14:textId="77777777" w:rsidTr="00C97066">
        <w:tc>
          <w:tcPr>
            <w:tcW w:w="3610" w:type="dxa"/>
            <w:tcBorders>
              <w:top w:val="single" w:sz="4" w:space="0" w:color="auto"/>
              <w:left w:val="single" w:sz="4" w:space="0" w:color="auto"/>
              <w:bottom w:val="single" w:sz="4" w:space="0" w:color="auto"/>
              <w:right w:val="single" w:sz="4" w:space="0" w:color="auto"/>
            </w:tcBorders>
            <w:hideMark/>
          </w:tcPr>
          <w:p w14:paraId="4F1C1F9A"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Elevundersøkelsen</w:t>
            </w:r>
          </w:p>
        </w:tc>
        <w:tc>
          <w:tcPr>
            <w:tcW w:w="1522" w:type="dxa"/>
            <w:tcBorders>
              <w:top w:val="single" w:sz="4" w:space="0" w:color="auto"/>
              <w:left w:val="single" w:sz="4" w:space="0" w:color="auto"/>
              <w:bottom w:val="single" w:sz="4" w:space="0" w:color="auto"/>
              <w:right w:val="single" w:sz="4" w:space="0" w:color="auto"/>
            </w:tcBorders>
            <w:hideMark/>
          </w:tcPr>
          <w:p w14:paraId="04F540F9"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Nov</w:t>
            </w:r>
            <w:r w:rsidR="00791C01">
              <w:rPr>
                <w:rFonts w:asciiTheme="minorHAnsi" w:hAnsiTheme="minorHAnsi" w:cstheme="minorHAnsi"/>
                <w:sz w:val="24"/>
                <w:szCs w:val="24"/>
              </w:rPr>
              <w:t>.</w:t>
            </w:r>
            <w:r w:rsidRPr="0097010D">
              <w:rPr>
                <w:rFonts w:asciiTheme="minorHAnsi" w:hAnsiTheme="minorHAnsi" w:cstheme="minorHAnsi"/>
                <w:sz w:val="24"/>
                <w:szCs w:val="24"/>
              </w:rPr>
              <w:t>/des</w:t>
            </w:r>
            <w:r w:rsidR="00791C01">
              <w:rPr>
                <w:rFonts w:asciiTheme="minorHAnsi" w:hAnsiTheme="minorHAnsi" w:cstheme="minorHAnsi"/>
                <w:sz w:val="24"/>
                <w:szCs w:val="24"/>
              </w:rPr>
              <w:t>.</w:t>
            </w:r>
          </w:p>
        </w:tc>
        <w:tc>
          <w:tcPr>
            <w:tcW w:w="2518" w:type="dxa"/>
            <w:tcBorders>
              <w:top w:val="single" w:sz="4" w:space="0" w:color="auto"/>
              <w:left w:val="single" w:sz="4" w:space="0" w:color="auto"/>
              <w:bottom w:val="single" w:sz="4" w:space="0" w:color="auto"/>
              <w:right w:val="single" w:sz="4" w:space="0" w:color="auto"/>
            </w:tcBorders>
            <w:hideMark/>
          </w:tcPr>
          <w:p w14:paraId="4FCA44C2"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Alle elevene ved skolen oppfordres til å svare på undersøkelsen.</w:t>
            </w:r>
          </w:p>
        </w:tc>
        <w:tc>
          <w:tcPr>
            <w:tcW w:w="1582" w:type="dxa"/>
            <w:tcBorders>
              <w:top w:val="single" w:sz="4" w:space="0" w:color="auto"/>
              <w:left w:val="single" w:sz="4" w:space="0" w:color="auto"/>
              <w:bottom w:val="single" w:sz="4" w:space="0" w:color="auto"/>
              <w:right w:val="single" w:sz="4" w:space="0" w:color="auto"/>
            </w:tcBorders>
            <w:hideMark/>
          </w:tcPr>
          <w:p w14:paraId="1DBC9813"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Studierektor</w:t>
            </w:r>
          </w:p>
        </w:tc>
      </w:tr>
      <w:tr w:rsidR="00C97066" w:rsidRPr="0097010D" w14:paraId="48AAEF2A" w14:textId="77777777" w:rsidTr="00C97066">
        <w:tc>
          <w:tcPr>
            <w:tcW w:w="3610" w:type="dxa"/>
            <w:tcBorders>
              <w:top w:val="single" w:sz="4" w:space="0" w:color="auto"/>
              <w:left w:val="single" w:sz="4" w:space="0" w:color="auto"/>
              <w:bottom w:val="single" w:sz="4" w:space="0" w:color="auto"/>
              <w:right w:val="single" w:sz="4" w:space="0" w:color="auto"/>
            </w:tcBorders>
            <w:hideMark/>
          </w:tcPr>
          <w:p w14:paraId="4077B980"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Evaluering av handlingsplanen</w:t>
            </w:r>
          </w:p>
        </w:tc>
        <w:tc>
          <w:tcPr>
            <w:tcW w:w="1522" w:type="dxa"/>
            <w:tcBorders>
              <w:top w:val="single" w:sz="4" w:space="0" w:color="auto"/>
              <w:left w:val="single" w:sz="4" w:space="0" w:color="auto"/>
              <w:bottom w:val="single" w:sz="4" w:space="0" w:color="auto"/>
              <w:right w:val="single" w:sz="4" w:space="0" w:color="auto"/>
            </w:tcBorders>
            <w:hideMark/>
          </w:tcPr>
          <w:p w14:paraId="4C142EE1"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Hver vår</w:t>
            </w:r>
          </w:p>
        </w:tc>
        <w:tc>
          <w:tcPr>
            <w:tcW w:w="2518" w:type="dxa"/>
            <w:tcBorders>
              <w:top w:val="single" w:sz="4" w:space="0" w:color="auto"/>
              <w:left w:val="single" w:sz="4" w:space="0" w:color="auto"/>
              <w:bottom w:val="single" w:sz="4" w:space="0" w:color="auto"/>
              <w:right w:val="single" w:sz="4" w:space="0" w:color="auto"/>
            </w:tcBorders>
            <w:hideMark/>
          </w:tcPr>
          <w:p w14:paraId="3D573D3D"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 xml:space="preserve">Personalet evaluerer planen. </w:t>
            </w:r>
          </w:p>
        </w:tc>
        <w:tc>
          <w:tcPr>
            <w:tcW w:w="1582" w:type="dxa"/>
            <w:tcBorders>
              <w:top w:val="single" w:sz="4" w:space="0" w:color="auto"/>
              <w:left w:val="single" w:sz="4" w:space="0" w:color="auto"/>
              <w:bottom w:val="single" w:sz="4" w:space="0" w:color="auto"/>
              <w:right w:val="single" w:sz="4" w:space="0" w:color="auto"/>
            </w:tcBorders>
            <w:hideMark/>
          </w:tcPr>
          <w:p w14:paraId="56D51C49" w14:textId="77777777" w:rsidR="00C97066" w:rsidRPr="0097010D" w:rsidRDefault="00C97066">
            <w:pPr>
              <w:rPr>
                <w:rFonts w:asciiTheme="minorHAnsi" w:hAnsiTheme="minorHAnsi" w:cstheme="minorHAnsi"/>
                <w:sz w:val="24"/>
                <w:szCs w:val="24"/>
              </w:rPr>
            </w:pPr>
            <w:r w:rsidRPr="0097010D">
              <w:rPr>
                <w:rFonts w:asciiTheme="minorHAnsi" w:hAnsiTheme="minorHAnsi" w:cstheme="minorHAnsi"/>
                <w:sz w:val="24"/>
                <w:szCs w:val="24"/>
              </w:rPr>
              <w:t>Rektor</w:t>
            </w:r>
          </w:p>
        </w:tc>
      </w:tr>
    </w:tbl>
    <w:p w14:paraId="60A60582" w14:textId="77777777" w:rsidR="00C97066" w:rsidRDefault="00C97066" w:rsidP="00C97066">
      <w:pPr>
        <w:rPr>
          <w:rFonts w:asciiTheme="minorHAnsi" w:hAnsiTheme="minorHAnsi" w:cstheme="minorHAnsi"/>
          <w:color w:val="191919"/>
          <w:sz w:val="24"/>
          <w:szCs w:val="24"/>
        </w:rPr>
      </w:pPr>
    </w:p>
    <w:p w14:paraId="5C2E319A" w14:textId="77777777" w:rsidR="00D01951" w:rsidRPr="0097010D" w:rsidRDefault="00D01951" w:rsidP="00C97066">
      <w:pPr>
        <w:rPr>
          <w:rFonts w:asciiTheme="minorHAnsi" w:hAnsiTheme="minorHAnsi" w:cstheme="minorHAnsi"/>
          <w:color w:val="191919"/>
          <w:sz w:val="24"/>
          <w:szCs w:val="24"/>
        </w:rPr>
      </w:pPr>
    </w:p>
    <w:p w14:paraId="7331D7EE" w14:textId="77777777" w:rsidR="00C97066" w:rsidRPr="00791C01" w:rsidRDefault="00C97066" w:rsidP="00791C01">
      <w:pPr>
        <w:pStyle w:val="Listeavsnitt"/>
        <w:numPr>
          <w:ilvl w:val="0"/>
          <w:numId w:val="4"/>
        </w:numPr>
        <w:spacing w:line="276" w:lineRule="auto"/>
        <w:rPr>
          <w:rFonts w:asciiTheme="minorHAnsi" w:hAnsiTheme="minorHAnsi" w:cstheme="minorHAnsi"/>
          <w:b/>
          <w:color w:val="FF0000"/>
          <w:sz w:val="28"/>
          <w:szCs w:val="28"/>
        </w:rPr>
      </w:pPr>
      <w:r w:rsidRPr="00791C01">
        <w:rPr>
          <w:rFonts w:asciiTheme="minorHAnsi" w:hAnsiTheme="minorHAnsi" w:cstheme="minorHAnsi"/>
          <w:b/>
          <w:sz w:val="28"/>
          <w:szCs w:val="28"/>
        </w:rPr>
        <w:t>Kartlegging</w:t>
      </w:r>
      <w:r w:rsidRPr="00791C01">
        <w:rPr>
          <w:rFonts w:asciiTheme="minorHAnsi" w:hAnsiTheme="minorHAnsi" w:cstheme="minorHAnsi"/>
          <w:b/>
          <w:color w:val="FF0000"/>
          <w:sz w:val="28"/>
          <w:szCs w:val="28"/>
        </w:rPr>
        <w:tab/>
      </w:r>
    </w:p>
    <w:p w14:paraId="5A35B062" w14:textId="77777777" w:rsidR="00791C01" w:rsidRPr="00791C01" w:rsidRDefault="00791C01" w:rsidP="00791C01">
      <w:pPr>
        <w:pStyle w:val="Listeavsnitt"/>
        <w:spacing w:line="276" w:lineRule="auto"/>
        <w:ind w:left="360"/>
        <w:rPr>
          <w:rFonts w:asciiTheme="minorHAnsi" w:hAnsiTheme="minorHAnsi" w:cstheme="minorHAnsi"/>
        </w:rPr>
      </w:pPr>
    </w:p>
    <w:p w14:paraId="58BC813B" w14:textId="77777777" w:rsidR="00C97066" w:rsidRPr="0097010D" w:rsidRDefault="00C97066" w:rsidP="00C97066">
      <w:pPr>
        <w:pStyle w:val="Listeavsnitt"/>
        <w:numPr>
          <w:ilvl w:val="0"/>
          <w:numId w:val="7"/>
        </w:numPr>
        <w:spacing w:after="200"/>
        <w:rPr>
          <w:rFonts w:asciiTheme="minorHAnsi" w:hAnsiTheme="minorHAnsi" w:cstheme="minorHAnsi"/>
          <w:color w:val="191919"/>
        </w:rPr>
      </w:pPr>
      <w:r w:rsidRPr="0097010D">
        <w:rPr>
          <w:rFonts w:asciiTheme="minorHAnsi" w:hAnsiTheme="minorHAnsi" w:cstheme="minorHAnsi"/>
        </w:rPr>
        <w:t>Elevsamtaler. Kontaktlærer gjennomfører minst 2 elevsamtaler hvert år. Mobbing og trivsel skal tas opp i disse samtalene.  Alle lærerne bruker malen for elevsamtaler.</w:t>
      </w:r>
    </w:p>
    <w:p w14:paraId="52B6A846" w14:textId="77777777" w:rsidR="00C97066" w:rsidRPr="0097010D" w:rsidRDefault="00C97066" w:rsidP="00C97066">
      <w:pPr>
        <w:pStyle w:val="Listeavsnitt"/>
        <w:numPr>
          <w:ilvl w:val="0"/>
          <w:numId w:val="7"/>
        </w:numPr>
        <w:spacing w:after="200"/>
        <w:rPr>
          <w:rFonts w:asciiTheme="minorHAnsi" w:hAnsiTheme="minorHAnsi" w:cstheme="minorHAnsi"/>
        </w:rPr>
      </w:pPr>
      <w:r w:rsidRPr="0097010D">
        <w:rPr>
          <w:rFonts w:asciiTheme="minorHAnsi" w:hAnsiTheme="minorHAnsi" w:cstheme="minorHAnsi"/>
        </w:rPr>
        <w:t xml:space="preserve">Sosial-pedagogisk kartlegging. Elevens nettverk kartlegges ved inntak. </w:t>
      </w:r>
    </w:p>
    <w:p w14:paraId="0BDF77E6" w14:textId="77777777" w:rsidR="00C97066" w:rsidRPr="0097010D" w:rsidRDefault="00C97066" w:rsidP="00C97066">
      <w:pPr>
        <w:pStyle w:val="Listeavsnitt"/>
        <w:numPr>
          <w:ilvl w:val="0"/>
          <w:numId w:val="7"/>
        </w:numPr>
        <w:spacing w:after="200"/>
        <w:rPr>
          <w:rFonts w:asciiTheme="minorHAnsi" w:hAnsiTheme="minorHAnsi" w:cstheme="minorHAnsi"/>
        </w:rPr>
      </w:pPr>
      <w:r w:rsidRPr="0097010D">
        <w:rPr>
          <w:rFonts w:asciiTheme="minorHAnsi" w:hAnsiTheme="minorHAnsi" w:cstheme="minorHAnsi"/>
        </w:rPr>
        <w:t xml:space="preserve">Elevundersøkelsen (Udir) – gjennomføres i løpet av november. </w:t>
      </w:r>
      <w:r w:rsidRPr="0097010D">
        <w:rPr>
          <w:rFonts w:asciiTheme="minorHAnsi" w:hAnsiTheme="minorHAnsi" w:cstheme="minorHAnsi"/>
        </w:rPr>
        <w:br/>
      </w:r>
    </w:p>
    <w:p w14:paraId="17076955" w14:textId="77777777" w:rsidR="00C97066" w:rsidRPr="0097010D" w:rsidRDefault="00C97066" w:rsidP="0097010D">
      <w:pPr>
        <w:pStyle w:val="Listeavsnitt"/>
        <w:numPr>
          <w:ilvl w:val="1"/>
          <w:numId w:val="4"/>
        </w:numPr>
        <w:spacing w:after="200"/>
        <w:rPr>
          <w:rFonts w:asciiTheme="minorHAnsi" w:hAnsiTheme="minorHAnsi" w:cstheme="minorHAnsi"/>
        </w:rPr>
      </w:pPr>
      <w:r w:rsidRPr="0097010D">
        <w:rPr>
          <w:rFonts w:asciiTheme="minorHAnsi" w:hAnsiTheme="minorHAnsi" w:cstheme="minorHAnsi"/>
        </w:rPr>
        <w:t>Studierektor går rundt til alle elevene</w:t>
      </w:r>
      <w:r w:rsidR="00791C01">
        <w:rPr>
          <w:rFonts w:asciiTheme="minorHAnsi" w:hAnsiTheme="minorHAnsi" w:cstheme="minorHAnsi"/>
        </w:rPr>
        <w:t xml:space="preserve"> og</w:t>
      </w:r>
      <w:r w:rsidRPr="0097010D">
        <w:rPr>
          <w:rFonts w:asciiTheme="minorHAnsi" w:hAnsiTheme="minorHAnsi" w:cstheme="minorHAnsi"/>
        </w:rPr>
        <w:t xml:space="preserve"> gjennomfører undersøkelsen med hver enkelt.</w:t>
      </w:r>
    </w:p>
    <w:p w14:paraId="12608CE4" w14:textId="77777777" w:rsidR="00C97066" w:rsidRPr="0097010D" w:rsidRDefault="00C97066" w:rsidP="0097010D">
      <w:pPr>
        <w:pStyle w:val="Listeavsnitt"/>
        <w:numPr>
          <w:ilvl w:val="1"/>
          <w:numId w:val="4"/>
        </w:numPr>
        <w:spacing w:after="200"/>
        <w:rPr>
          <w:rFonts w:asciiTheme="minorHAnsi" w:hAnsiTheme="minorHAnsi" w:cstheme="minorHAnsi"/>
        </w:rPr>
      </w:pPr>
      <w:r w:rsidRPr="0097010D">
        <w:rPr>
          <w:rFonts w:asciiTheme="minorHAnsi" w:hAnsiTheme="minorHAnsi" w:cstheme="minorHAnsi"/>
        </w:rPr>
        <w:t>Resultatene analyseres først i ledergruppa, for deretter å bli gjenstand for oppfølging med tiltak i spes.ped</w:t>
      </w:r>
      <w:r w:rsidR="007E365D">
        <w:rPr>
          <w:rFonts w:asciiTheme="minorHAnsi" w:hAnsiTheme="minorHAnsi" w:cstheme="minorHAnsi"/>
        </w:rPr>
        <w:t>.</w:t>
      </w:r>
      <w:r w:rsidR="00514D9B">
        <w:rPr>
          <w:rFonts w:asciiTheme="minorHAnsi" w:hAnsiTheme="minorHAnsi" w:cstheme="minorHAnsi"/>
        </w:rPr>
        <w:t xml:space="preserve"> </w:t>
      </w:r>
      <w:r w:rsidRPr="0097010D">
        <w:rPr>
          <w:rFonts w:asciiTheme="minorHAnsi" w:hAnsiTheme="minorHAnsi" w:cstheme="minorHAnsi"/>
        </w:rPr>
        <w:t>møter hvor alle lærere møter.</w:t>
      </w:r>
    </w:p>
    <w:p w14:paraId="1D09C459" w14:textId="77777777" w:rsidR="00C97066" w:rsidRPr="0097010D" w:rsidRDefault="00C97066" w:rsidP="0097010D">
      <w:pPr>
        <w:pStyle w:val="Listeavsnitt"/>
        <w:numPr>
          <w:ilvl w:val="1"/>
          <w:numId w:val="4"/>
        </w:numPr>
        <w:spacing w:after="200"/>
        <w:rPr>
          <w:rFonts w:asciiTheme="minorHAnsi" w:hAnsiTheme="minorHAnsi" w:cstheme="minorHAnsi"/>
        </w:rPr>
      </w:pPr>
      <w:r w:rsidRPr="0097010D">
        <w:rPr>
          <w:rFonts w:asciiTheme="minorHAnsi" w:hAnsiTheme="minorHAnsi" w:cstheme="minorHAnsi"/>
        </w:rPr>
        <w:t>Resultatene presenteres og drøftes i SMU.</w:t>
      </w:r>
    </w:p>
    <w:p w14:paraId="1ABE42AE" w14:textId="77777777" w:rsidR="00C97066" w:rsidRPr="0097010D" w:rsidRDefault="00C97066" w:rsidP="00C97066">
      <w:pPr>
        <w:rPr>
          <w:rFonts w:asciiTheme="minorHAnsi" w:hAnsiTheme="minorHAnsi" w:cstheme="minorHAnsi"/>
          <w:sz w:val="24"/>
          <w:szCs w:val="24"/>
        </w:rPr>
      </w:pPr>
    </w:p>
    <w:p w14:paraId="1010D778" w14:textId="77777777" w:rsidR="00514D9B" w:rsidRDefault="00C97066" w:rsidP="00514D9B">
      <w:pPr>
        <w:pStyle w:val="Listeavsnitt"/>
        <w:numPr>
          <w:ilvl w:val="0"/>
          <w:numId w:val="18"/>
        </w:numPr>
        <w:rPr>
          <w:rFonts w:asciiTheme="minorHAnsi" w:hAnsiTheme="minorHAnsi" w:cstheme="minorHAnsi"/>
          <w:b/>
          <w:bCs/>
          <w:sz w:val="28"/>
          <w:szCs w:val="28"/>
        </w:rPr>
      </w:pPr>
      <w:r w:rsidRPr="00514D9B">
        <w:rPr>
          <w:rFonts w:asciiTheme="minorHAnsi" w:hAnsiTheme="minorHAnsi" w:cstheme="minorHAnsi"/>
          <w:b/>
          <w:bCs/>
          <w:sz w:val="28"/>
          <w:szCs w:val="28"/>
        </w:rPr>
        <w:t>Skolens handlingsplan for elever som ikke opplever å ha et trygt og godt psykososialt skolemiljø.</w:t>
      </w:r>
      <w:r w:rsidR="00514D9B">
        <w:rPr>
          <w:rFonts w:asciiTheme="minorHAnsi" w:hAnsiTheme="minorHAnsi" w:cstheme="minorHAnsi"/>
          <w:b/>
          <w:bCs/>
          <w:sz w:val="28"/>
          <w:szCs w:val="28"/>
        </w:rPr>
        <w:t xml:space="preserve"> </w:t>
      </w:r>
    </w:p>
    <w:p w14:paraId="7126CA4B" w14:textId="77777777" w:rsidR="00514D9B" w:rsidRDefault="00514D9B" w:rsidP="00514D9B">
      <w:pPr>
        <w:pStyle w:val="Listeavsnitt"/>
        <w:ind w:left="360"/>
        <w:rPr>
          <w:rFonts w:asciiTheme="minorHAnsi" w:hAnsiTheme="minorHAnsi" w:cstheme="minorHAnsi"/>
          <w:b/>
          <w:bCs/>
          <w:sz w:val="28"/>
          <w:szCs w:val="28"/>
        </w:rPr>
      </w:pPr>
    </w:p>
    <w:p w14:paraId="782B85D2" w14:textId="77777777" w:rsidR="00C97066" w:rsidRPr="00514D9B" w:rsidRDefault="00C97066" w:rsidP="00514D9B">
      <w:pPr>
        <w:pStyle w:val="Listeavsnitt"/>
        <w:ind w:left="360"/>
        <w:rPr>
          <w:rFonts w:asciiTheme="minorHAnsi" w:hAnsiTheme="minorHAnsi" w:cstheme="minorHAnsi"/>
          <w:b/>
          <w:bCs/>
        </w:rPr>
      </w:pPr>
      <w:r w:rsidRPr="00514D9B">
        <w:rPr>
          <w:rFonts w:asciiTheme="minorHAnsi" w:hAnsiTheme="minorHAnsi" w:cstheme="minorHAnsi"/>
          <w:b/>
          <w:bCs/>
        </w:rPr>
        <w:t>Skolens aktivitetsplikt</w:t>
      </w:r>
    </w:p>
    <w:p w14:paraId="38B9BCC1" w14:textId="77777777" w:rsidR="00C97066" w:rsidRPr="0097010D" w:rsidRDefault="00C97066" w:rsidP="00C97066">
      <w:pPr>
        <w:pStyle w:val="Listeavsnitt"/>
        <w:ind w:left="360"/>
        <w:rPr>
          <w:rFonts w:asciiTheme="minorHAnsi" w:hAnsiTheme="minorHAnsi" w:cstheme="minorHAnsi"/>
          <w:i/>
        </w:rPr>
      </w:pPr>
      <w:r w:rsidRPr="0097010D">
        <w:rPr>
          <w:rFonts w:asciiTheme="minorHAnsi" w:hAnsiTheme="minorHAnsi" w:cstheme="minorHAnsi"/>
          <w:i/>
        </w:rPr>
        <w:t>§9a-4 - Aktivitetsplikt for å sikre at elever har eit trygt og godt psykososialt skolemiljø.</w:t>
      </w:r>
    </w:p>
    <w:p w14:paraId="488B0E81" w14:textId="77777777" w:rsidR="00C97066" w:rsidRPr="0097010D" w:rsidRDefault="00C97066" w:rsidP="00C97066">
      <w:pPr>
        <w:pStyle w:val="Listeavsnitt"/>
        <w:rPr>
          <w:rFonts w:asciiTheme="minorHAnsi" w:hAnsiTheme="minorHAnsi" w:cstheme="minorHAnsi"/>
        </w:rPr>
      </w:pPr>
    </w:p>
    <w:p w14:paraId="19B85544" w14:textId="77777777" w:rsidR="00C97066" w:rsidRPr="0097010D" w:rsidRDefault="00C97066" w:rsidP="00C97066">
      <w:pPr>
        <w:pStyle w:val="Listeavsnitt"/>
        <w:ind w:left="360"/>
        <w:rPr>
          <w:rFonts w:asciiTheme="minorHAnsi" w:hAnsiTheme="minorHAnsi" w:cstheme="minorHAnsi"/>
        </w:rPr>
      </w:pPr>
      <w:r w:rsidRPr="0097010D">
        <w:rPr>
          <w:rFonts w:asciiTheme="minorHAnsi" w:hAnsiTheme="minorHAnsi" w:cstheme="minorHAnsi"/>
        </w:rPr>
        <w:t>Skolens plikt til å handle i mobbesaker er skjerpet og konkretisert gjennom en ny aktivitetsplikt:</w:t>
      </w:r>
    </w:p>
    <w:p w14:paraId="4FABC27B" w14:textId="77777777" w:rsidR="00C97066" w:rsidRPr="0097010D" w:rsidRDefault="00C97066" w:rsidP="00C97066">
      <w:pPr>
        <w:pStyle w:val="Listeavsnitt"/>
        <w:numPr>
          <w:ilvl w:val="0"/>
          <w:numId w:val="8"/>
        </w:numPr>
        <w:spacing w:after="200"/>
        <w:rPr>
          <w:rFonts w:asciiTheme="minorHAnsi" w:hAnsiTheme="minorHAnsi" w:cstheme="minorHAnsi"/>
        </w:rPr>
      </w:pPr>
      <w:r w:rsidRPr="0097010D">
        <w:rPr>
          <w:rFonts w:asciiTheme="minorHAnsi" w:hAnsiTheme="minorHAnsi" w:cstheme="minorHAnsi"/>
        </w:rPr>
        <w:t>Alle som arbeider på skolen, skal følge med på om elevene har et trygt og godt skolemiljø, og gripe inn mot krenking som mobbing, vold, diskriminering og trakassering dersom det er mulig.</w:t>
      </w:r>
    </w:p>
    <w:p w14:paraId="0B50CC0B" w14:textId="77777777" w:rsidR="00C97066" w:rsidRPr="0097010D" w:rsidRDefault="00C97066" w:rsidP="00C97066">
      <w:pPr>
        <w:pStyle w:val="Listeavsnitt"/>
        <w:numPr>
          <w:ilvl w:val="0"/>
          <w:numId w:val="8"/>
        </w:numPr>
        <w:spacing w:after="200"/>
        <w:rPr>
          <w:rFonts w:asciiTheme="minorHAnsi" w:hAnsiTheme="minorHAnsi" w:cstheme="minorHAnsi"/>
        </w:rPr>
      </w:pPr>
      <w:r w:rsidRPr="0097010D">
        <w:rPr>
          <w:rFonts w:asciiTheme="minorHAnsi" w:hAnsiTheme="minorHAnsi" w:cstheme="minorHAnsi"/>
        </w:rPr>
        <w:t>Alle som arbeider på skolen, skal varsle rektor dersom de får mistanke om eller kjennskap til at en elev ikke har et trygt og godt skolemiljø. Rektor skal varsle skoleeier i alvorlige tilfeller (mobbing fra ansatte).</w:t>
      </w:r>
    </w:p>
    <w:p w14:paraId="35B06FEE" w14:textId="77777777" w:rsidR="00C97066" w:rsidRPr="0097010D" w:rsidRDefault="00C97066" w:rsidP="00C97066">
      <w:pPr>
        <w:pStyle w:val="Listeavsnitt"/>
        <w:numPr>
          <w:ilvl w:val="0"/>
          <w:numId w:val="8"/>
        </w:numPr>
        <w:spacing w:after="200"/>
        <w:rPr>
          <w:rFonts w:asciiTheme="minorHAnsi" w:hAnsiTheme="minorHAnsi" w:cstheme="minorHAnsi"/>
        </w:rPr>
      </w:pPr>
      <w:r w:rsidRPr="0097010D">
        <w:rPr>
          <w:rFonts w:asciiTheme="minorHAnsi" w:hAnsiTheme="minorHAnsi" w:cstheme="minorHAnsi"/>
        </w:rPr>
        <w:t>Ved mistanke om eller kjennskap til at en elev ikke har et trygt og godt skolemiljø, skal skolen snarest undersøke saken.</w:t>
      </w:r>
    </w:p>
    <w:p w14:paraId="4CC2BE33" w14:textId="77777777" w:rsidR="00C97066" w:rsidRPr="0097010D" w:rsidRDefault="00C97066" w:rsidP="00C97066">
      <w:pPr>
        <w:pStyle w:val="Listeavsnitt"/>
        <w:numPr>
          <w:ilvl w:val="0"/>
          <w:numId w:val="8"/>
        </w:numPr>
        <w:spacing w:after="200"/>
        <w:rPr>
          <w:rFonts w:asciiTheme="minorHAnsi" w:hAnsiTheme="minorHAnsi" w:cstheme="minorHAnsi"/>
        </w:rPr>
      </w:pPr>
      <w:r w:rsidRPr="0097010D">
        <w:rPr>
          <w:rFonts w:asciiTheme="minorHAnsi" w:hAnsiTheme="minorHAnsi" w:cstheme="minorHAnsi"/>
        </w:rPr>
        <w:t>Når en elev sier at skolemiljøet ikke er trygt og godt, skal skolen så langt det finnes egne tiltak, sørge for at eleven får et trygt og god</w:t>
      </w:r>
      <w:r w:rsidR="0097010D">
        <w:rPr>
          <w:rFonts w:asciiTheme="minorHAnsi" w:hAnsiTheme="minorHAnsi" w:cstheme="minorHAnsi"/>
        </w:rPr>
        <w:t>t</w:t>
      </w:r>
      <w:r w:rsidRPr="0097010D">
        <w:rPr>
          <w:rFonts w:asciiTheme="minorHAnsi" w:hAnsiTheme="minorHAnsi" w:cstheme="minorHAnsi"/>
        </w:rPr>
        <w:t xml:space="preserve"> skolemiljø. Det samme gjelder når en undersøkelse viser at en elev ikke har et trygt og godt skolemiljø.</w:t>
      </w:r>
    </w:p>
    <w:p w14:paraId="660781F7" w14:textId="77777777" w:rsidR="00791C01" w:rsidRDefault="00C97066" w:rsidP="00791C01">
      <w:pPr>
        <w:pStyle w:val="Listeavsnitt"/>
        <w:numPr>
          <w:ilvl w:val="0"/>
          <w:numId w:val="8"/>
        </w:numPr>
        <w:spacing w:after="200"/>
        <w:rPr>
          <w:rFonts w:asciiTheme="minorHAnsi" w:hAnsiTheme="minorHAnsi" w:cstheme="minorHAnsi"/>
        </w:rPr>
      </w:pPr>
      <w:r w:rsidRPr="0097010D">
        <w:rPr>
          <w:rFonts w:asciiTheme="minorHAnsi" w:hAnsiTheme="minorHAnsi" w:cstheme="minorHAnsi"/>
        </w:rPr>
        <w:t>Skolen skal sørge for at involverte elever blir hørt. Hva som er best for elevene skal være et grunnleggende hensyn i skolens arbeid.</w:t>
      </w:r>
    </w:p>
    <w:p w14:paraId="4911DFF5" w14:textId="77777777" w:rsidR="00C97066" w:rsidRPr="00791C01" w:rsidRDefault="00C97066" w:rsidP="00791C01">
      <w:pPr>
        <w:pStyle w:val="Listeavsnitt"/>
        <w:numPr>
          <w:ilvl w:val="0"/>
          <w:numId w:val="8"/>
        </w:numPr>
        <w:spacing w:after="200"/>
        <w:rPr>
          <w:rFonts w:asciiTheme="minorHAnsi" w:hAnsiTheme="minorHAnsi" w:cstheme="minorHAnsi"/>
        </w:rPr>
      </w:pPr>
      <w:r w:rsidRPr="00791C01">
        <w:rPr>
          <w:rFonts w:asciiTheme="minorHAnsi" w:hAnsiTheme="minorHAnsi" w:cstheme="minorHAnsi"/>
        </w:rPr>
        <w:t>Skolen skal lage en skriftlig plan når det skal iverksettes tiltak i en sak. I planen skal det stå:</w:t>
      </w:r>
    </w:p>
    <w:p w14:paraId="4DC9A42D" w14:textId="77777777" w:rsidR="00C97066" w:rsidRPr="0097010D" w:rsidRDefault="00C97066" w:rsidP="00C97066">
      <w:pPr>
        <w:pStyle w:val="Listeavsnitt"/>
        <w:rPr>
          <w:rFonts w:asciiTheme="minorHAnsi" w:hAnsiTheme="minorHAnsi" w:cstheme="minorHAnsi"/>
        </w:rPr>
      </w:pPr>
    </w:p>
    <w:p w14:paraId="4BAC3AF2" w14:textId="77777777" w:rsidR="00C97066" w:rsidRPr="0097010D" w:rsidRDefault="00C97066" w:rsidP="00C97066">
      <w:pPr>
        <w:pStyle w:val="Listeavsnitt"/>
        <w:numPr>
          <w:ilvl w:val="0"/>
          <w:numId w:val="9"/>
        </w:numPr>
        <w:spacing w:after="200"/>
        <w:ind w:left="1428"/>
        <w:rPr>
          <w:rFonts w:asciiTheme="minorHAnsi" w:hAnsiTheme="minorHAnsi" w:cstheme="minorHAnsi"/>
        </w:rPr>
      </w:pPr>
      <w:r w:rsidRPr="0097010D">
        <w:rPr>
          <w:rFonts w:asciiTheme="minorHAnsi" w:hAnsiTheme="minorHAnsi" w:cstheme="minorHAnsi"/>
        </w:rPr>
        <w:t>Hvilke problem tiltakene skal løse</w:t>
      </w:r>
    </w:p>
    <w:p w14:paraId="295E45A2" w14:textId="77777777" w:rsidR="00C97066" w:rsidRPr="0097010D" w:rsidRDefault="00C97066" w:rsidP="00C97066">
      <w:pPr>
        <w:pStyle w:val="Listeavsnitt"/>
        <w:numPr>
          <w:ilvl w:val="0"/>
          <w:numId w:val="9"/>
        </w:numPr>
        <w:spacing w:after="160" w:line="256" w:lineRule="auto"/>
        <w:ind w:left="1428"/>
        <w:rPr>
          <w:rFonts w:asciiTheme="minorHAnsi" w:hAnsiTheme="minorHAnsi" w:cstheme="minorHAnsi"/>
        </w:rPr>
      </w:pPr>
      <w:r w:rsidRPr="0097010D">
        <w:rPr>
          <w:rFonts w:asciiTheme="minorHAnsi" w:hAnsiTheme="minorHAnsi" w:cstheme="minorHAnsi"/>
        </w:rPr>
        <w:t>Hvilke tiltak skolen har planlagt</w:t>
      </w:r>
    </w:p>
    <w:p w14:paraId="20A22B06" w14:textId="77777777" w:rsidR="00C97066" w:rsidRPr="0097010D" w:rsidRDefault="00C97066" w:rsidP="00C97066">
      <w:pPr>
        <w:pStyle w:val="Listeavsnitt"/>
        <w:numPr>
          <w:ilvl w:val="0"/>
          <w:numId w:val="9"/>
        </w:numPr>
        <w:spacing w:after="160" w:line="256" w:lineRule="auto"/>
        <w:ind w:left="1428"/>
        <w:rPr>
          <w:rFonts w:asciiTheme="minorHAnsi" w:hAnsiTheme="minorHAnsi" w:cstheme="minorHAnsi"/>
        </w:rPr>
      </w:pPr>
      <w:r w:rsidRPr="0097010D">
        <w:rPr>
          <w:rFonts w:asciiTheme="minorHAnsi" w:hAnsiTheme="minorHAnsi" w:cstheme="minorHAnsi"/>
        </w:rPr>
        <w:t>Når tiltakene skal gjennomføres</w:t>
      </w:r>
    </w:p>
    <w:p w14:paraId="0859507D" w14:textId="77777777" w:rsidR="00C97066" w:rsidRPr="0097010D" w:rsidRDefault="00C97066" w:rsidP="00C97066">
      <w:pPr>
        <w:pStyle w:val="Listeavsnitt"/>
        <w:numPr>
          <w:ilvl w:val="0"/>
          <w:numId w:val="9"/>
        </w:numPr>
        <w:spacing w:after="160" w:line="256" w:lineRule="auto"/>
        <w:ind w:left="1428"/>
        <w:rPr>
          <w:rFonts w:asciiTheme="minorHAnsi" w:hAnsiTheme="minorHAnsi" w:cstheme="minorHAnsi"/>
        </w:rPr>
      </w:pPr>
      <w:r w:rsidRPr="0097010D">
        <w:rPr>
          <w:rFonts w:asciiTheme="minorHAnsi" w:hAnsiTheme="minorHAnsi" w:cstheme="minorHAnsi"/>
        </w:rPr>
        <w:t>Hvem er ansvarlig for å gjennomføre tiltakene</w:t>
      </w:r>
    </w:p>
    <w:p w14:paraId="65716D93" w14:textId="77777777" w:rsidR="00C97066" w:rsidRPr="0097010D" w:rsidRDefault="00C97066" w:rsidP="00C97066">
      <w:pPr>
        <w:pStyle w:val="Listeavsnitt"/>
        <w:numPr>
          <w:ilvl w:val="0"/>
          <w:numId w:val="9"/>
        </w:numPr>
        <w:spacing w:after="160" w:line="256" w:lineRule="auto"/>
        <w:ind w:left="1428"/>
        <w:rPr>
          <w:rFonts w:asciiTheme="minorHAnsi" w:hAnsiTheme="minorHAnsi" w:cstheme="minorHAnsi"/>
        </w:rPr>
      </w:pPr>
      <w:r w:rsidRPr="0097010D">
        <w:rPr>
          <w:rFonts w:asciiTheme="minorHAnsi" w:hAnsiTheme="minorHAnsi" w:cstheme="minorHAnsi"/>
        </w:rPr>
        <w:t>Når skal tiltakene evalueres</w:t>
      </w:r>
    </w:p>
    <w:p w14:paraId="4B859A03" w14:textId="77777777" w:rsidR="00C97066" w:rsidRPr="0097010D" w:rsidRDefault="00C97066" w:rsidP="00C97066">
      <w:pPr>
        <w:pStyle w:val="Listeavsnitt"/>
        <w:spacing w:after="160" w:line="256" w:lineRule="auto"/>
        <w:ind w:left="360"/>
        <w:rPr>
          <w:rFonts w:asciiTheme="minorHAnsi" w:hAnsiTheme="minorHAnsi" w:cstheme="minorHAnsi"/>
        </w:rPr>
      </w:pPr>
    </w:p>
    <w:p w14:paraId="5F72375C" w14:textId="77777777" w:rsidR="00791C01" w:rsidRDefault="00C97066" w:rsidP="00791C01">
      <w:pPr>
        <w:pStyle w:val="Listeavsnitt"/>
        <w:numPr>
          <w:ilvl w:val="0"/>
          <w:numId w:val="8"/>
        </w:numPr>
        <w:spacing w:after="200"/>
        <w:rPr>
          <w:rFonts w:asciiTheme="minorHAnsi" w:hAnsiTheme="minorHAnsi" w:cstheme="minorHAnsi"/>
        </w:rPr>
      </w:pPr>
      <w:r w:rsidRPr="0097010D">
        <w:rPr>
          <w:rFonts w:asciiTheme="minorHAnsi" w:hAnsiTheme="minorHAnsi" w:cstheme="minorHAnsi"/>
        </w:rPr>
        <w:t xml:space="preserve">Skolen skal dokumentere hva som blir gjort for å oppfylle aktivitetsplikten. </w:t>
      </w:r>
    </w:p>
    <w:p w14:paraId="3BC2AF32" w14:textId="77777777" w:rsidR="00C97066" w:rsidRPr="00791C01" w:rsidRDefault="00C97066" w:rsidP="00791C01">
      <w:pPr>
        <w:pStyle w:val="Listeavsnitt"/>
        <w:spacing w:after="200"/>
        <w:ind w:left="1068"/>
        <w:rPr>
          <w:rFonts w:asciiTheme="minorHAnsi" w:hAnsiTheme="minorHAnsi" w:cstheme="minorHAnsi"/>
        </w:rPr>
      </w:pPr>
      <w:r w:rsidRPr="00791C01">
        <w:rPr>
          <w:rFonts w:asciiTheme="minorHAnsi" w:hAnsiTheme="minorHAnsi" w:cstheme="minorHAnsi"/>
        </w:rPr>
        <w:t>Dersom en elev eller forelder ber om tiltak som vedkommer det psykososiale miljøet, deriblant tiltak mot krenkende atferd som mobbing, diskriminering, vold eller rasisme, skal skolen snarest mulig behandle saken (senest etter fem virkedager). Når det skal gjøres tiltak i en sak, skal skolen lage en skriftlig plan.</w:t>
      </w:r>
    </w:p>
    <w:p w14:paraId="36C7E4C9" w14:textId="77777777" w:rsidR="0097010D" w:rsidRDefault="0097010D" w:rsidP="00C97066">
      <w:pPr>
        <w:ind w:left="708"/>
        <w:rPr>
          <w:rFonts w:asciiTheme="minorHAnsi" w:hAnsiTheme="minorHAnsi" w:cstheme="minorHAnsi"/>
          <w:sz w:val="24"/>
          <w:szCs w:val="24"/>
        </w:rPr>
      </w:pPr>
    </w:p>
    <w:p w14:paraId="2DA0C1C5" w14:textId="77777777" w:rsidR="0097010D" w:rsidRPr="0097010D" w:rsidRDefault="0097010D" w:rsidP="00C97066">
      <w:pPr>
        <w:ind w:left="708"/>
        <w:rPr>
          <w:rFonts w:asciiTheme="minorHAnsi" w:hAnsiTheme="minorHAnsi" w:cstheme="minorHAnsi"/>
          <w:sz w:val="24"/>
          <w:szCs w:val="24"/>
        </w:rPr>
      </w:pPr>
    </w:p>
    <w:p w14:paraId="0B3678BD" w14:textId="77777777" w:rsidR="00C97066" w:rsidRPr="0097010D" w:rsidRDefault="00C97066" w:rsidP="00D01951">
      <w:pPr>
        <w:spacing w:after="160"/>
        <w:ind w:left="709"/>
        <w:rPr>
          <w:rFonts w:asciiTheme="minorHAnsi" w:hAnsiTheme="minorHAnsi" w:cstheme="minorHAnsi"/>
          <w:b/>
          <w:sz w:val="24"/>
          <w:szCs w:val="24"/>
        </w:rPr>
      </w:pPr>
      <w:r w:rsidRPr="0097010D">
        <w:rPr>
          <w:rFonts w:asciiTheme="minorHAnsi" w:hAnsiTheme="minorHAnsi" w:cstheme="minorHAnsi"/>
          <w:b/>
          <w:sz w:val="24"/>
          <w:szCs w:val="24"/>
        </w:rPr>
        <w:t xml:space="preserve">Aktivitetsplikten består av fem delplikter: </w:t>
      </w:r>
    </w:p>
    <w:p w14:paraId="43C299CA" w14:textId="77777777" w:rsidR="00C97066" w:rsidRPr="0097010D" w:rsidRDefault="00C97066" w:rsidP="00C97066">
      <w:pPr>
        <w:pStyle w:val="Listeavsnitt"/>
        <w:numPr>
          <w:ilvl w:val="0"/>
          <w:numId w:val="10"/>
        </w:numPr>
        <w:spacing w:after="160" w:line="256" w:lineRule="auto"/>
        <w:rPr>
          <w:rFonts w:asciiTheme="minorHAnsi" w:hAnsiTheme="minorHAnsi" w:cstheme="minorHAnsi"/>
        </w:rPr>
      </w:pPr>
      <w:r w:rsidRPr="0097010D">
        <w:rPr>
          <w:rFonts w:asciiTheme="minorHAnsi" w:hAnsiTheme="minorHAnsi" w:cstheme="minorHAnsi"/>
        </w:rPr>
        <w:t>Følge med</w:t>
      </w:r>
    </w:p>
    <w:p w14:paraId="1B92BDE4" w14:textId="77777777" w:rsidR="00C97066" w:rsidRPr="0097010D" w:rsidRDefault="00C97066" w:rsidP="00C97066">
      <w:pPr>
        <w:pStyle w:val="Listeavsnitt"/>
        <w:numPr>
          <w:ilvl w:val="0"/>
          <w:numId w:val="10"/>
        </w:numPr>
        <w:spacing w:after="160" w:line="256" w:lineRule="auto"/>
        <w:rPr>
          <w:rFonts w:asciiTheme="minorHAnsi" w:hAnsiTheme="minorHAnsi" w:cstheme="minorHAnsi"/>
        </w:rPr>
      </w:pPr>
      <w:r w:rsidRPr="0097010D">
        <w:rPr>
          <w:rFonts w:asciiTheme="minorHAnsi" w:hAnsiTheme="minorHAnsi" w:cstheme="minorHAnsi"/>
        </w:rPr>
        <w:t>Gripe inn</w:t>
      </w:r>
    </w:p>
    <w:p w14:paraId="678B8FB2" w14:textId="77777777" w:rsidR="00C97066" w:rsidRPr="0097010D" w:rsidRDefault="00C97066" w:rsidP="00C97066">
      <w:pPr>
        <w:pStyle w:val="Listeavsnitt"/>
        <w:numPr>
          <w:ilvl w:val="0"/>
          <w:numId w:val="10"/>
        </w:numPr>
        <w:spacing w:after="160" w:line="256" w:lineRule="auto"/>
        <w:rPr>
          <w:rFonts w:asciiTheme="minorHAnsi" w:hAnsiTheme="minorHAnsi" w:cstheme="minorHAnsi"/>
        </w:rPr>
      </w:pPr>
      <w:r w:rsidRPr="0097010D">
        <w:rPr>
          <w:rFonts w:asciiTheme="minorHAnsi" w:hAnsiTheme="minorHAnsi" w:cstheme="minorHAnsi"/>
        </w:rPr>
        <w:t>Varsle</w:t>
      </w:r>
    </w:p>
    <w:p w14:paraId="70147E85" w14:textId="77777777" w:rsidR="00C97066" w:rsidRPr="0097010D" w:rsidRDefault="00C97066" w:rsidP="00C97066">
      <w:pPr>
        <w:pStyle w:val="Listeavsnitt"/>
        <w:numPr>
          <w:ilvl w:val="0"/>
          <w:numId w:val="10"/>
        </w:numPr>
        <w:spacing w:after="160" w:line="256" w:lineRule="auto"/>
        <w:rPr>
          <w:rFonts w:asciiTheme="minorHAnsi" w:hAnsiTheme="minorHAnsi" w:cstheme="minorHAnsi"/>
        </w:rPr>
      </w:pPr>
      <w:r w:rsidRPr="0097010D">
        <w:rPr>
          <w:rFonts w:asciiTheme="minorHAnsi" w:hAnsiTheme="minorHAnsi" w:cstheme="minorHAnsi"/>
        </w:rPr>
        <w:t>Undersøke</w:t>
      </w:r>
    </w:p>
    <w:p w14:paraId="5D46B2DE" w14:textId="77777777" w:rsidR="00C97066" w:rsidRPr="0097010D" w:rsidRDefault="00C97066" w:rsidP="00C97066">
      <w:pPr>
        <w:pStyle w:val="Listeavsnitt"/>
        <w:numPr>
          <w:ilvl w:val="0"/>
          <w:numId w:val="10"/>
        </w:numPr>
        <w:spacing w:after="160" w:line="256" w:lineRule="auto"/>
        <w:rPr>
          <w:rFonts w:asciiTheme="minorHAnsi" w:hAnsiTheme="minorHAnsi" w:cstheme="minorHAnsi"/>
        </w:rPr>
      </w:pPr>
      <w:r w:rsidRPr="0097010D">
        <w:rPr>
          <w:rFonts w:asciiTheme="minorHAnsi" w:hAnsiTheme="minorHAnsi" w:cstheme="minorHAnsi"/>
        </w:rPr>
        <w:t>Sette inn tiltak</w:t>
      </w:r>
    </w:p>
    <w:p w14:paraId="7C48E6E8" w14:textId="77777777" w:rsidR="00C97066" w:rsidRPr="0097010D" w:rsidRDefault="00C97066" w:rsidP="00C97066">
      <w:pPr>
        <w:pStyle w:val="Listeavsnitt"/>
        <w:numPr>
          <w:ilvl w:val="0"/>
          <w:numId w:val="10"/>
        </w:numPr>
        <w:spacing w:after="160" w:line="256" w:lineRule="auto"/>
        <w:rPr>
          <w:rFonts w:asciiTheme="minorHAnsi" w:hAnsiTheme="minorHAnsi" w:cstheme="minorHAnsi"/>
        </w:rPr>
      </w:pPr>
      <w:r w:rsidRPr="0097010D">
        <w:rPr>
          <w:rFonts w:asciiTheme="minorHAnsi" w:hAnsiTheme="minorHAnsi" w:cstheme="minorHAnsi"/>
        </w:rPr>
        <w:t>Dokumentere</w:t>
      </w:r>
    </w:p>
    <w:p w14:paraId="13CF4094" w14:textId="77777777" w:rsidR="00C97066" w:rsidRPr="0097010D" w:rsidRDefault="00C97066" w:rsidP="00C97066">
      <w:pPr>
        <w:rPr>
          <w:rFonts w:asciiTheme="minorHAnsi" w:hAnsiTheme="minorHAnsi" w:cstheme="minorHAnsi"/>
          <w:sz w:val="24"/>
          <w:szCs w:val="24"/>
        </w:rPr>
      </w:pPr>
    </w:p>
    <w:p w14:paraId="10ED2FA1" w14:textId="77777777" w:rsidR="0097010D" w:rsidRDefault="00D01951" w:rsidP="0097010D">
      <w:pPr>
        <w:spacing w:line="276" w:lineRule="auto"/>
        <w:rPr>
          <w:rFonts w:asciiTheme="minorHAnsi" w:hAnsiTheme="minorHAnsi" w:cstheme="minorHAnsi"/>
          <w:b/>
          <w:sz w:val="24"/>
          <w:szCs w:val="24"/>
        </w:rPr>
      </w:pPr>
      <w:r w:rsidRPr="0097010D">
        <w:rPr>
          <w:rFonts w:asciiTheme="minorHAnsi" w:hAnsiTheme="minorHAnsi" w:cstheme="minorHAnsi"/>
          <w:noProof/>
          <w:sz w:val="20"/>
          <w:szCs w:val="22"/>
        </w:rPr>
        <w:drawing>
          <wp:anchor distT="0" distB="0" distL="114300" distR="114300" simplePos="0" relativeHeight="251663360" behindDoc="1" locked="0" layoutInCell="1" allowOverlap="1" wp14:anchorId="1A476F69" wp14:editId="4189C432">
            <wp:simplePos x="0" y="0"/>
            <wp:positionH relativeFrom="column">
              <wp:posOffset>-5715</wp:posOffset>
            </wp:positionH>
            <wp:positionV relativeFrom="paragraph">
              <wp:posOffset>179070</wp:posOffset>
            </wp:positionV>
            <wp:extent cx="5505450" cy="2905125"/>
            <wp:effectExtent l="0" t="19050" r="0" b="0"/>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7649005D" w14:textId="77777777" w:rsidR="0097010D" w:rsidRDefault="0097010D" w:rsidP="0097010D">
      <w:pPr>
        <w:spacing w:line="276" w:lineRule="auto"/>
        <w:rPr>
          <w:rFonts w:asciiTheme="minorHAnsi" w:hAnsiTheme="minorHAnsi" w:cstheme="minorHAnsi"/>
          <w:b/>
          <w:sz w:val="24"/>
          <w:szCs w:val="24"/>
        </w:rPr>
      </w:pPr>
    </w:p>
    <w:p w14:paraId="699FD78F" w14:textId="77777777" w:rsidR="0097010D" w:rsidRDefault="0097010D" w:rsidP="0097010D">
      <w:pPr>
        <w:spacing w:line="276" w:lineRule="auto"/>
        <w:rPr>
          <w:rFonts w:asciiTheme="minorHAnsi" w:hAnsiTheme="minorHAnsi" w:cstheme="minorHAnsi"/>
          <w:b/>
          <w:sz w:val="24"/>
          <w:szCs w:val="24"/>
        </w:rPr>
      </w:pPr>
    </w:p>
    <w:p w14:paraId="341D78D1" w14:textId="77777777" w:rsidR="0097010D" w:rsidRDefault="0097010D" w:rsidP="0097010D">
      <w:pPr>
        <w:spacing w:line="276" w:lineRule="auto"/>
        <w:rPr>
          <w:rFonts w:asciiTheme="minorHAnsi" w:hAnsiTheme="minorHAnsi" w:cstheme="minorHAnsi"/>
          <w:b/>
          <w:sz w:val="24"/>
          <w:szCs w:val="24"/>
        </w:rPr>
      </w:pPr>
    </w:p>
    <w:p w14:paraId="69B0CB08" w14:textId="77777777" w:rsidR="0097010D" w:rsidRDefault="0097010D" w:rsidP="0097010D">
      <w:pPr>
        <w:spacing w:line="276" w:lineRule="auto"/>
        <w:rPr>
          <w:rFonts w:asciiTheme="minorHAnsi" w:hAnsiTheme="minorHAnsi" w:cstheme="minorHAnsi"/>
          <w:b/>
          <w:sz w:val="24"/>
          <w:szCs w:val="24"/>
        </w:rPr>
      </w:pPr>
    </w:p>
    <w:p w14:paraId="3E69DB55" w14:textId="77777777" w:rsidR="0097010D" w:rsidRDefault="0097010D" w:rsidP="0097010D">
      <w:pPr>
        <w:spacing w:line="276" w:lineRule="auto"/>
        <w:rPr>
          <w:rFonts w:asciiTheme="minorHAnsi" w:hAnsiTheme="minorHAnsi" w:cstheme="minorHAnsi"/>
          <w:b/>
          <w:sz w:val="24"/>
          <w:szCs w:val="24"/>
        </w:rPr>
      </w:pPr>
    </w:p>
    <w:p w14:paraId="7E101528" w14:textId="77777777" w:rsidR="0097010D" w:rsidRDefault="0097010D" w:rsidP="0097010D">
      <w:pPr>
        <w:spacing w:line="276" w:lineRule="auto"/>
        <w:rPr>
          <w:rFonts w:asciiTheme="minorHAnsi" w:hAnsiTheme="minorHAnsi" w:cstheme="minorHAnsi"/>
          <w:b/>
          <w:sz w:val="24"/>
          <w:szCs w:val="24"/>
        </w:rPr>
      </w:pPr>
    </w:p>
    <w:p w14:paraId="4A089219" w14:textId="77777777" w:rsidR="0097010D" w:rsidRDefault="0097010D" w:rsidP="0097010D">
      <w:pPr>
        <w:spacing w:line="276" w:lineRule="auto"/>
        <w:rPr>
          <w:rFonts w:asciiTheme="minorHAnsi" w:hAnsiTheme="minorHAnsi" w:cstheme="minorHAnsi"/>
          <w:b/>
          <w:sz w:val="24"/>
          <w:szCs w:val="24"/>
        </w:rPr>
      </w:pPr>
    </w:p>
    <w:p w14:paraId="45D99895" w14:textId="77777777" w:rsidR="0097010D" w:rsidRDefault="0097010D" w:rsidP="0097010D">
      <w:pPr>
        <w:spacing w:line="276" w:lineRule="auto"/>
        <w:rPr>
          <w:rFonts w:asciiTheme="minorHAnsi" w:hAnsiTheme="minorHAnsi" w:cstheme="minorHAnsi"/>
          <w:b/>
          <w:sz w:val="24"/>
          <w:szCs w:val="24"/>
        </w:rPr>
      </w:pPr>
    </w:p>
    <w:p w14:paraId="47BF5B41" w14:textId="77777777" w:rsidR="0097010D" w:rsidRDefault="0097010D" w:rsidP="0097010D">
      <w:pPr>
        <w:spacing w:line="276" w:lineRule="auto"/>
        <w:rPr>
          <w:rFonts w:asciiTheme="minorHAnsi" w:hAnsiTheme="minorHAnsi" w:cstheme="minorHAnsi"/>
          <w:b/>
          <w:sz w:val="24"/>
          <w:szCs w:val="24"/>
        </w:rPr>
      </w:pPr>
    </w:p>
    <w:p w14:paraId="131C9F43" w14:textId="77777777" w:rsidR="0097010D" w:rsidRDefault="0097010D" w:rsidP="0097010D">
      <w:pPr>
        <w:spacing w:line="276" w:lineRule="auto"/>
        <w:rPr>
          <w:rFonts w:asciiTheme="minorHAnsi" w:hAnsiTheme="minorHAnsi" w:cstheme="minorHAnsi"/>
          <w:b/>
          <w:sz w:val="24"/>
          <w:szCs w:val="24"/>
        </w:rPr>
      </w:pPr>
    </w:p>
    <w:p w14:paraId="4C168E3A" w14:textId="77777777" w:rsidR="0097010D" w:rsidRDefault="0097010D" w:rsidP="0097010D">
      <w:pPr>
        <w:spacing w:line="276" w:lineRule="auto"/>
        <w:rPr>
          <w:rFonts w:asciiTheme="minorHAnsi" w:hAnsiTheme="minorHAnsi" w:cstheme="minorHAnsi"/>
          <w:b/>
          <w:sz w:val="24"/>
          <w:szCs w:val="24"/>
        </w:rPr>
      </w:pPr>
    </w:p>
    <w:p w14:paraId="185B2C73" w14:textId="77777777" w:rsidR="0097010D" w:rsidRDefault="0097010D" w:rsidP="0097010D">
      <w:pPr>
        <w:spacing w:line="276" w:lineRule="auto"/>
        <w:rPr>
          <w:rFonts w:asciiTheme="minorHAnsi" w:hAnsiTheme="minorHAnsi" w:cstheme="minorHAnsi"/>
          <w:b/>
          <w:sz w:val="24"/>
          <w:szCs w:val="24"/>
        </w:rPr>
      </w:pPr>
    </w:p>
    <w:p w14:paraId="7CC50866" w14:textId="77777777" w:rsidR="0097010D" w:rsidRDefault="0097010D" w:rsidP="0097010D">
      <w:pPr>
        <w:spacing w:line="276" w:lineRule="auto"/>
        <w:rPr>
          <w:rFonts w:asciiTheme="minorHAnsi" w:hAnsiTheme="minorHAnsi" w:cstheme="minorHAnsi"/>
          <w:b/>
          <w:sz w:val="24"/>
          <w:szCs w:val="24"/>
        </w:rPr>
      </w:pPr>
    </w:p>
    <w:p w14:paraId="2DE01BFB" w14:textId="77777777" w:rsidR="00E42FEE" w:rsidRDefault="00E42FEE">
      <w:pPr>
        <w:widowControl/>
        <w:overflowPunct/>
        <w:autoSpaceDE/>
        <w:autoSpaceDN/>
        <w:adjustRightInd/>
        <w:spacing w:after="200" w:line="276" w:lineRule="auto"/>
        <w:textAlignment w:val="auto"/>
        <w:rPr>
          <w:rFonts w:asciiTheme="minorHAnsi" w:hAnsiTheme="minorHAnsi" w:cstheme="minorHAnsi"/>
          <w:i/>
          <w:sz w:val="24"/>
          <w:szCs w:val="24"/>
        </w:rPr>
      </w:pPr>
      <w:r>
        <w:rPr>
          <w:rFonts w:asciiTheme="minorHAnsi" w:hAnsiTheme="minorHAnsi" w:cstheme="minorHAnsi"/>
          <w:i/>
          <w:sz w:val="24"/>
          <w:szCs w:val="24"/>
        </w:rPr>
        <w:br w:type="page"/>
      </w:r>
    </w:p>
    <w:p w14:paraId="099E2775" w14:textId="77777777" w:rsidR="00C97066" w:rsidRPr="002A2842" w:rsidRDefault="00C97066" w:rsidP="0097010D">
      <w:pPr>
        <w:spacing w:line="276" w:lineRule="auto"/>
        <w:rPr>
          <w:rFonts w:asciiTheme="minorHAnsi" w:hAnsiTheme="minorHAnsi" w:cstheme="minorHAnsi"/>
          <w:b/>
          <w:sz w:val="24"/>
          <w:szCs w:val="24"/>
          <w:lang w:val="nn-NO"/>
        </w:rPr>
      </w:pPr>
      <w:r w:rsidRPr="002A2842">
        <w:rPr>
          <w:rFonts w:asciiTheme="minorHAnsi" w:hAnsiTheme="minorHAnsi" w:cstheme="minorHAnsi"/>
          <w:i/>
          <w:sz w:val="24"/>
          <w:szCs w:val="24"/>
          <w:lang w:val="nn-NO"/>
        </w:rPr>
        <w:lastRenderedPageBreak/>
        <w:t>§9A-5 Skjerpa aktivitetsplikt dersom ein som arbeider på skolen krenkjer ein elev</w:t>
      </w:r>
    </w:p>
    <w:p w14:paraId="135C5A9F" w14:textId="77777777" w:rsidR="00C97066" w:rsidRDefault="00C97066" w:rsidP="00C97066">
      <w:pPr>
        <w:rPr>
          <w:rFonts w:asciiTheme="minorHAnsi" w:hAnsiTheme="minorHAnsi" w:cstheme="minorHAnsi"/>
          <w:sz w:val="24"/>
          <w:szCs w:val="24"/>
        </w:rPr>
      </w:pPr>
      <w:r w:rsidRPr="0097010D">
        <w:rPr>
          <w:rFonts w:asciiTheme="minorHAnsi" w:hAnsiTheme="minorHAnsi" w:cstheme="minorHAnsi"/>
          <w:sz w:val="24"/>
          <w:szCs w:val="24"/>
        </w:rPr>
        <w:t>Det er nedfelt en egen regel om skjerpet aktivitetsplikt i saker der en som arbeider på skolen krenker elever. Skjerpelsen innebærer at en som arbeider på skolen, som mistenker eller kjenner til at en annen som arbeider på skolen, krenker en elev, straks skal varsle rektor som igjen skal varsle skoleeier. Dersom det er en i skoleledelsen som krenker en elev, skal skoleeier varsles direkte. Denne type saker skal undersøkes straks, og tiltak skal settes inn umiddelbart.</w:t>
      </w:r>
    </w:p>
    <w:p w14:paraId="590D3231" w14:textId="77777777" w:rsidR="00E42FEE" w:rsidRDefault="00E42FEE" w:rsidP="00C97066">
      <w:pPr>
        <w:rPr>
          <w:rFonts w:asciiTheme="minorHAnsi" w:hAnsiTheme="minorHAnsi" w:cstheme="minorHAnsi"/>
          <w:sz w:val="24"/>
          <w:szCs w:val="24"/>
        </w:rPr>
      </w:pPr>
    </w:p>
    <w:p w14:paraId="6A4B76FD" w14:textId="77777777" w:rsidR="00E42FEE" w:rsidRPr="0097010D" w:rsidRDefault="00E42FEE" w:rsidP="00C97066">
      <w:pPr>
        <w:rPr>
          <w:rFonts w:asciiTheme="minorHAnsi" w:hAnsiTheme="minorHAnsi" w:cstheme="minorHAnsi"/>
          <w:sz w:val="24"/>
          <w:szCs w:val="24"/>
        </w:rPr>
      </w:pPr>
    </w:p>
    <w:p w14:paraId="6C20A50B" w14:textId="77777777" w:rsidR="00C97066" w:rsidRDefault="00C97066" w:rsidP="00C97066">
      <w:pPr>
        <w:rPr>
          <w:rFonts w:asciiTheme="minorHAnsi" w:hAnsiTheme="minorHAnsi" w:cstheme="minorHAnsi"/>
          <w:b/>
          <w:sz w:val="24"/>
          <w:szCs w:val="24"/>
        </w:rPr>
      </w:pPr>
      <w:r w:rsidRPr="0097010D">
        <w:rPr>
          <w:rFonts w:asciiTheme="minorHAnsi" w:hAnsiTheme="minorHAnsi" w:cstheme="minorHAnsi"/>
          <w:b/>
          <w:sz w:val="24"/>
          <w:szCs w:val="24"/>
        </w:rPr>
        <w:t>Definisjon av krenkende ord eller handlinger</w:t>
      </w:r>
    </w:p>
    <w:p w14:paraId="3B688EBB" w14:textId="77777777" w:rsidR="00E42FEE" w:rsidRPr="0097010D" w:rsidRDefault="00E42FEE" w:rsidP="00C97066">
      <w:pPr>
        <w:rPr>
          <w:rFonts w:asciiTheme="minorHAnsi" w:hAnsiTheme="minorHAnsi" w:cstheme="minorHAnsi"/>
          <w:b/>
          <w:sz w:val="24"/>
          <w:szCs w:val="24"/>
        </w:rPr>
      </w:pPr>
    </w:p>
    <w:p w14:paraId="35387FF7" w14:textId="77777777" w:rsidR="00D01951" w:rsidRDefault="00C97066" w:rsidP="00D01951">
      <w:pPr>
        <w:spacing w:after="160"/>
        <w:rPr>
          <w:rFonts w:asciiTheme="minorHAnsi" w:hAnsiTheme="minorHAnsi" w:cstheme="minorHAnsi"/>
          <w:b/>
          <w:iCs/>
          <w:sz w:val="24"/>
          <w:szCs w:val="24"/>
        </w:rPr>
      </w:pPr>
      <w:r w:rsidRPr="00D01951">
        <w:rPr>
          <w:rFonts w:asciiTheme="minorHAnsi" w:hAnsiTheme="minorHAnsi" w:cstheme="minorHAnsi"/>
          <w:b/>
          <w:iCs/>
          <w:sz w:val="24"/>
          <w:szCs w:val="24"/>
        </w:rPr>
        <w:t>Trakassering:</w:t>
      </w:r>
    </w:p>
    <w:p w14:paraId="5391ED03" w14:textId="77777777" w:rsidR="00C97066" w:rsidRDefault="00C97066" w:rsidP="00D01951">
      <w:pPr>
        <w:rPr>
          <w:rFonts w:asciiTheme="minorHAnsi" w:hAnsiTheme="minorHAnsi" w:cstheme="minorHAnsi"/>
          <w:sz w:val="24"/>
          <w:szCs w:val="24"/>
        </w:rPr>
      </w:pPr>
      <w:r w:rsidRPr="0097010D">
        <w:rPr>
          <w:rFonts w:asciiTheme="minorHAnsi" w:hAnsiTheme="minorHAnsi" w:cstheme="minorHAnsi"/>
          <w:sz w:val="24"/>
          <w:szCs w:val="24"/>
        </w:rPr>
        <w:t>Det er trakassering når en eller flere personer gjentatte ganger over tid blir utsatt for negative handlinger fra en eller flere personer. Dette kan være:</w:t>
      </w:r>
    </w:p>
    <w:p w14:paraId="203E7478" w14:textId="77777777" w:rsidR="00D01951" w:rsidRPr="0097010D" w:rsidRDefault="00D01951" w:rsidP="00C97066">
      <w:pPr>
        <w:rPr>
          <w:rFonts w:asciiTheme="minorHAnsi" w:hAnsiTheme="minorHAnsi" w:cstheme="minorHAnsi"/>
          <w:b/>
          <w:i/>
          <w:sz w:val="24"/>
          <w:szCs w:val="24"/>
        </w:rPr>
      </w:pPr>
    </w:p>
    <w:p w14:paraId="1706D40C" w14:textId="77777777" w:rsidR="00C97066" w:rsidRPr="0097010D" w:rsidRDefault="00C97066" w:rsidP="00C97066">
      <w:pPr>
        <w:pStyle w:val="Listeavsnitt"/>
        <w:numPr>
          <w:ilvl w:val="0"/>
          <w:numId w:val="11"/>
        </w:numPr>
        <w:spacing w:after="160" w:line="256" w:lineRule="auto"/>
        <w:rPr>
          <w:rFonts w:asciiTheme="minorHAnsi" w:hAnsiTheme="minorHAnsi" w:cstheme="minorHAnsi"/>
        </w:rPr>
      </w:pPr>
      <w:r w:rsidRPr="0097010D">
        <w:rPr>
          <w:rFonts w:asciiTheme="minorHAnsi" w:hAnsiTheme="minorHAnsi" w:cstheme="minorHAnsi"/>
        </w:rPr>
        <w:t>Uønsket seksuell oppmerksomhet</w:t>
      </w:r>
    </w:p>
    <w:p w14:paraId="7C018987" w14:textId="77777777" w:rsidR="00C97066" w:rsidRPr="0097010D" w:rsidRDefault="00C97066" w:rsidP="00C97066">
      <w:pPr>
        <w:pStyle w:val="Listeavsnitt"/>
        <w:numPr>
          <w:ilvl w:val="0"/>
          <w:numId w:val="11"/>
        </w:numPr>
        <w:spacing w:after="160" w:line="256" w:lineRule="auto"/>
        <w:rPr>
          <w:rFonts w:asciiTheme="minorHAnsi" w:hAnsiTheme="minorHAnsi" w:cstheme="minorHAnsi"/>
        </w:rPr>
      </w:pPr>
      <w:r w:rsidRPr="0097010D">
        <w:rPr>
          <w:rFonts w:asciiTheme="minorHAnsi" w:hAnsiTheme="minorHAnsi" w:cstheme="minorHAnsi"/>
        </w:rPr>
        <w:t>Plaging</w:t>
      </w:r>
    </w:p>
    <w:p w14:paraId="6205F095" w14:textId="77777777" w:rsidR="00C97066" w:rsidRPr="0097010D" w:rsidRDefault="00C97066" w:rsidP="00C97066">
      <w:pPr>
        <w:pStyle w:val="Listeavsnitt"/>
        <w:numPr>
          <w:ilvl w:val="0"/>
          <w:numId w:val="11"/>
        </w:numPr>
        <w:spacing w:after="160" w:line="256" w:lineRule="auto"/>
        <w:rPr>
          <w:rFonts w:asciiTheme="minorHAnsi" w:hAnsiTheme="minorHAnsi" w:cstheme="minorHAnsi"/>
        </w:rPr>
      </w:pPr>
      <w:r w:rsidRPr="0097010D">
        <w:rPr>
          <w:rFonts w:asciiTheme="minorHAnsi" w:hAnsiTheme="minorHAnsi" w:cstheme="minorHAnsi"/>
        </w:rPr>
        <w:t>Utfrysing</w:t>
      </w:r>
    </w:p>
    <w:p w14:paraId="18EB7DBD" w14:textId="77777777" w:rsidR="00C97066" w:rsidRPr="0097010D" w:rsidRDefault="00C97066" w:rsidP="00C97066">
      <w:pPr>
        <w:pStyle w:val="Listeavsnitt"/>
        <w:numPr>
          <w:ilvl w:val="0"/>
          <w:numId w:val="11"/>
        </w:numPr>
        <w:spacing w:after="160" w:line="256" w:lineRule="auto"/>
        <w:rPr>
          <w:rFonts w:asciiTheme="minorHAnsi" w:hAnsiTheme="minorHAnsi" w:cstheme="minorHAnsi"/>
        </w:rPr>
      </w:pPr>
      <w:r w:rsidRPr="0097010D">
        <w:rPr>
          <w:rFonts w:asciiTheme="minorHAnsi" w:hAnsiTheme="minorHAnsi" w:cstheme="minorHAnsi"/>
        </w:rPr>
        <w:t>Fratakelse av arbeidsoppgaver</w:t>
      </w:r>
    </w:p>
    <w:p w14:paraId="1D438DEF" w14:textId="77777777" w:rsidR="00C97066" w:rsidRDefault="00C97066" w:rsidP="00C97066">
      <w:pPr>
        <w:rPr>
          <w:rFonts w:asciiTheme="minorHAnsi" w:hAnsiTheme="minorHAnsi" w:cstheme="minorHAnsi"/>
          <w:sz w:val="24"/>
          <w:szCs w:val="24"/>
        </w:rPr>
      </w:pPr>
      <w:r w:rsidRPr="0097010D">
        <w:rPr>
          <w:rFonts w:asciiTheme="minorHAnsi" w:hAnsiTheme="minorHAnsi" w:cstheme="minorHAnsi"/>
          <w:sz w:val="24"/>
          <w:szCs w:val="24"/>
        </w:rPr>
        <w:t xml:space="preserve">Begrepet mobbing </w:t>
      </w:r>
      <w:r w:rsidRPr="0097010D">
        <w:rPr>
          <w:rFonts w:asciiTheme="minorHAnsi" w:hAnsiTheme="minorHAnsi" w:cstheme="minorHAnsi"/>
          <w:sz w:val="24"/>
          <w:szCs w:val="24"/>
          <w:u w:val="single"/>
        </w:rPr>
        <w:t>omfattes av begrepet trakassering</w:t>
      </w:r>
      <w:r w:rsidRPr="0097010D">
        <w:rPr>
          <w:rFonts w:asciiTheme="minorHAnsi" w:hAnsiTheme="minorHAnsi" w:cstheme="minorHAnsi"/>
          <w:sz w:val="24"/>
          <w:szCs w:val="24"/>
        </w:rPr>
        <w:t>. Slik begrepet vanligvis brukes, kan en person bli utsatt for mobbing både fra elev(er) og ansatte på skolen.</w:t>
      </w:r>
    </w:p>
    <w:p w14:paraId="43A8CE3C" w14:textId="77777777" w:rsidR="00E42FEE" w:rsidRPr="0097010D" w:rsidRDefault="00E42FEE" w:rsidP="00C97066">
      <w:pPr>
        <w:rPr>
          <w:rFonts w:asciiTheme="minorHAnsi" w:hAnsiTheme="minorHAnsi" w:cstheme="minorHAnsi"/>
          <w:sz w:val="24"/>
          <w:szCs w:val="24"/>
        </w:rPr>
      </w:pPr>
    </w:p>
    <w:p w14:paraId="3DFCA76B" w14:textId="77777777" w:rsidR="00D01951" w:rsidRDefault="00C97066" w:rsidP="00D01951">
      <w:pPr>
        <w:spacing w:after="160"/>
        <w:rPr>
          <w:rFonts w:asciiTheme="minorHAnsi" w:hAnsiTheme="minorHAnsi" w:cstheme="minorHAnsi"/>
          <w:b/>
          <w:iCs/>
          <w:sz w:val="24"/>
          <w:szCs w:val="24"/>
        </w:rPr>
      </w:pPr>
      <w:r w:rsidRPr="00D01951">
        <w:rPr>
          <w:rFonts w:asciiTheme="minorHAnsi" w:hAnsiTheme="minorHAnsi" w:cstheme="minorHAnsi"/>
          <w:b/>
          <w:iCs/>
          <w:sz w:val="24"/>
          <w:szCs w:val="24"/>
        </w:rPr>
        <w:t>Mobbing:</w:t>
      </w:r>
    </w:p>
    <w:p w14:paraId="20AF829F" w14:textId="77777777" w:rsidR="00C97066" w:rsidRPr="0097010D" w:rsidRDefault="00C97066" w:rsidP="00D01951">
      <w:pPr>
        <w:rPr>
          <w:rFonts w:asciiTheme="minorHAnsi" w:hAnsiTheme="minorHAnsi" w:cstheme="minorHAnsi"/>
          <w:b/>
          <w:i/>
          <w:sz w:val="24"/>
          <w:szCs w:val="24"/>
        </w:rPr>
      </w:pPr>
      <w:r w:rsidRPr="0097010D">
        <w:rPr>
          <w:rFonts w:asciiTheme="minorHAnsi" w:hAnsiTheme="minorHAnsi" w:cstheme="minorHAnsi"/>
          <w:sz w:val="24"/>
          <w:szCs w:val="24"/>
        </w:rPr>
        <w:t>Negativ og ondsinnet atferd som gjentas og foregår over tid i et forhold som er preget av ubalanse i styrkeforholdet mellom partene (den som blir utsatt har vanskelig for å forsvare seg).</w:t>
      </w:r>
    </w:p>
    <w:p w14:paraId="0832E3EF" w14:textId="77777777" w:rsidR="00C97066" w:rsidRDefault="00C97066" w:rsidP="00C97066">
      <w:pPr>
        <w:rPr>
          <w:rFonts w:asciiTheme="minorHAnsi" w:hAnsiTheme="minorHAnsi" w:cstheme="minorHAnsi"/>
          <w:sz w:val="24"/>
          <w:szCs w:val="24"/>
        </w:rPr>
      </w:pPr>
      <w:r w:rsidRPr="0097010D">
        <w:rPr>
          <w:rFonts w:asciiTheme="minorHAnsi" w:hAnsiTheme="minorHAnsi" w:cstheme="minorHAnsi"/>
          <w:sz w:val="24"/>
          <w:szCs w:val="24"/>
        </w:rPr>
        <w:t>Mobbing kan være fysisk og/eller psykisk. Det er svært viktig å være oppmerksom på de digitale arenaene i forhold til psykisk mobbing.</w:t>
      </w:r>
    </w:p>
    <w:p w14:paraId="235EF6F5" w14:textId="77777777" w:rsidR="00E42FEE" w:rsidRPr="0097010D" w:rsidRDefault="00E42FEE" w:rsidP="00C97066">
      <w:pPr>
        <w:rPr>
          <w:rFonts w:asciiTheme="minorHAnsi" w:hAnsiTheme="minorHAnsi" w:cstheme="minorHAnsi"/>
          <w:sz w:val="24"/>
          <w:szCs w:val="24"/>
        </w:rPr>
      </w:pPr>
    </w:p>
    <w:p w14:paraId="0D34D226" w14:textId="77777777" w:rsidR="00D01951" w:rsidRPr="00D01951" w:rsidRDefault="00C97066" w:rsidP="00D01951">
      <w:pPr>
        <w:spacing w:after="160"/>
        <w:rPr>
          <w:rFonts w:asciiTheme="minorHAnsi" w:hAnsiTheme="minorHAnsi" w:cstheme="minorHAnsi"/>
          <w:b/>
          <w:iCs/>
          <w:sz w:val="24"/>
          <w:szCs w:val="24"/>
        </w:rPr>
      </w:pPr>
      <w:r w:rsidRPr="00D01951">
        <w:rPr>
          <w:rFonts w:asciiTheme="minorHAnsi" w:hAnsiTheme="minorHAnsi" w:cstheme="minorHAnsi"/>
          <w:b/>
          <w:iCs/>
          <w:sz w:val="24"/>
          <w:szCs w:val="24"/>
        </w:rPr>
        <w:t>Vold:</w:t>
      </w:r>
    </w:p>
    <w:p w14:paraId="3E6EB7AC" w14:textId="77777777" w:rsidR="00C97066" w:rsidRPr="00E42FEE" w:rsidRDefault="00C97066" w:rsidP="00D01951">
      <w:pPr>
        <w:rPr>
          <w:rFonts w:asciiTheme="minorHAnsi" w:hAnsiTheme="minorHAnsi" w:cstheme="minorHAnsi"/>
          <w:b/>
          <w:i/>
          <w:sz w:val="24"/>
          <w:szCs w:val="24"/>
        </w:rPr>
      </w:pPr>
      <w:r w:rsidRPr="0097010D">
        <w:rPr>
          <w:rFonts w:asciiTheme="minorHAnsi" w:hAnsiTheme="minorHAnsi" w:cstheme="minorHAnsi"/>
          <w:sz w:val="24"/>
          <w:szCs w:val="24"/>
        </w:rPr>
        <w:t>Vold er forsettlig bruk av, eller trussel om, fysisk makt eller tvang, rettet mot en selv, andre enkeltpersoner, eller en gruppe, når denne handlingen resulterer i, eller ha høy sannsynlighet for å resultere i fysisk eller psykisk skade, mangelfull utvikling eller død.</w:t>
      </w:r>
    </w:p>
    <w:p w14:paraId="38892058" w14:textId="77777777" w:rsidR="00E42FEE" w:rsidRPr="0097010D" w:rsidRDefault="00E42FEE" w:rsidP="00C97066">
      <w:pPr>
        <w:rPr>
          <w:rFonts w:asciiTheme="minorHAnsi" w:hAnsiTheme="minorHAnsi" w:cstheme="minorHAnsi"/>
          <w:b/>
          <w:i/>
          <w:sz w:val="24"/>
          <w:szCs w:val="24"/>
        </w:rPr>
      </w:pPr>
    </w:p>
    <w:p w14:paraId="7FAAA828" w14:textId="77777777" w:rsidR="00D01951" w:rsidRDefault="00C97066" w:rsidP="00D01951">
      <w:pPr>
        <w:spacing w:after="160"/>
        <w:rPr>
          <w:rFonts w:asciiTheme="minorHAnsi" w:hAnsiTheme="minorHAnsi" w:cstheme="minorHAnsi"/>
          <w:b/>
          <w:iCs/>
          <w:sz w:val="24"/>
          <w:szCs w:val="24"/>
        </w:rPr>
      </w:pPr>
      <w:r w:rsidRPr="00D01951">
        <w:rPr>
          <w:rFonts w:asciiTheme="minorHAnsi" w:hAnsiTheme="minorHAnsi" w:cstheme="minorHAnsi"/>
          <w:b/>
          <w:iCs/>
          <w:sz w:val="24"/>
          <w:szCs w:val="24"/>
        </w:rPr>
        <w:t>Diskriminering/rasisme:</w:t>
      </w:r>
    </w:p>
    <w:p w14:paraId="5101FEB7" w14:textId="77777777" w:rsidR="00C97066" w:rsidRPr="0097010D" w:rsidRDefault="00C97066" w:rsidP="00D01951">
      <w:pPr>
        <w:rPr>
          <w:rFonts w:asciiTheme="minorHAnsi" w:hAnsiTheme="minorHAnsi" w:cstheme="minorHAnsi"/>
          <w:sz w:val="24"/>
          <w:szCs w:val="24"/>
        </w:rPr>
      </w:pPr>
      <w:r w:rsidRPr="0097010D">
        <w:rPr>
          <w:rFonts w:asciiTheme="minorHAnsi" w:hAnsiTheme="minorHAnsi" w:cstheme="minorHAnsi"/>
          <w:sz w:val="24"/>
          <w:szCs w:val="24"/>
        </w:rPr>
        <w:t>Er enhver forskjellsbehandling, utelukkelse, innskrenkning eller begunstigelse på grunn av kjønn, funksjonshemming, nasjonalitet/etnisitet, religion/livssyn eller seksuell orientering.</w:t>
      </w:r>
    </w:p>
    <w:p w14:paraId="549599CE" w14:textId="77777777" w:rsidR="00E42FEE" w:rsidRDefault="00E42FEE">
      <w:pPr>
        <w:widowControl/>
        <w:overflowPunct/>
        <w:autoSpaceDE/>
        <w:autoSpaceDN/>
        <w:adjustRightInd/>
        <w:spacing w:after="200" w:line="276" w:lineRule="auto"/>
        <w:textAlignment w:val="auto"/>
        <w:rPr>
          <w:rFonts w:asciiTheme="minorHAnsi" w:hAnsiTheme="minorHAnsi" w:cstheme="minorHAnsi"/>
          <w:b/>
          <w:sz w:val="24"/>
          <w:szCs w:val="24"/>
        </w:rPr>
      </w:pPr>
      <w:r>
        <w:rPr>
          <w:rFonts w:asciiTheme="minorHAnsi" w:hAnsiTheme="minorHAnsi" w:cstheme="minorHAnsi"/>
          <w:b/>
          <w:sz w:val="24"/>
          <w:szCs w:val="24"/>
        </w:rPr>
        <w:br w:type="page"/>
      </w:r>
    </w:p>
    <w:p w14:paraId="0A3A6030" w14:textId="77777777" w:rsidR="00C97066" w:rsidRPr="00E42FEE" w:rsidRDefault="00C97066" w:rsidP="00E42FEE">
      <w:pPr>
        <w:widowControl/>
        <w:overflowPunct/>
        <w:autoSpaceDE/>
        <w:autoSpaceDN/>
        <w:adjustRightInd/>
        <w:spacing w:after="200" w:line="276" w:lineRule="auto"/>
        <w:textAlignment w:val="auto"/>
        <w:rPr>
          <w:rFonts w:asciiTheme="minorHAnsi" w:hAnsiTheme="minorHAnsi" w:cstheme="minorHAnsi"/>
          <w:b/>
          <w:sz w:val="24"/>
          <w:szCs w:val="24"/>
        </w:rPr>
      </w:pPr>
      <w:r w:rsidRPr="00514D9B">
        <w:rPr>
          <w:rFonts w:asciiTheme="minorHAnsi" w:hAnsiTheme="minorHAnsi" w:cstheme="minorHAnsi"/>
          <w:b/>
          <w:sz w:val="28"/>
          <w:szCs w:val="28"/>
        </w:rPr>
        <w:lastRenderedPageBreak/>
        <w:t>Skolens prosedyrer når mobbing er meldt eller avdekket</w:t>
      </w:r>
    </w:p>
    <w:p w14:paraId="7C88B793" w14:textId="77777777" w:rsidR="00C97066" w:rsidRPr="0097010D" w:rsidRDefault="00C97066" w:rsidP="00C97066">
      <w:pPr>
        <w:pStyle w:val="Listeavsnitt"/>
        <w:numPr>
          <w:ilvl w:val="0"/>
          <w:numId w:val="12"/>
        </w:numPr>
        <w:spacing w:after="160" w:line="256" w:lineRule="auto"/>
        <w:ind w:left="360"/>
        <w:rPr>
          <w:rFonts w:asciiTheme="minorHAnsi" w:hAnsiTheme="minorHAnsi" w:cstheme="minorHAnsi"/>
          <w:i/>
        </w:rPr>
      </w:pPr>
      <w:r w:rsidRPr="0097010D">
        <w:rPr>
          <w:rFonts w:asciiTheme="minorHAnsi" w:hAnsiTheme="minorHAnsi" w:cstheme="minorHAnsi"/>
          <w:i/>
        </w:rPr>
        <w:t>Undersøkelser for å sikre informasjon.</w:t>
      </w:r>
    </w:p>
    <w:p w14:paraId="23F76DB4" w14:textId="77777777" w:rsidR="00C97066" w:rsidRPr="0097010D" w:rsidRDefault="00C97066" w:rsidP="00C97066">
      <w:pPr>
        <w:pStyle w:val="Listeavsnitt"/>
        <w:ind w:left="360"/>
        <w:rPr>
          <w:rFonts w:asciiTheme="minorHAnsi" w:hAnsiTheme="minorHAnsi" w:cstheme="minorHAnsi"/>
        </w:rPr>
      </w:pPr>
      <w:r w:rsidRPr="0097010D">
        <w:rPr>
          <w:rFonts w:asciiTheme="minorHAnsi" w:hAnsiTheme="minorHAnsi" w:cstheme="minorHAnsi"/>
        </w:rPr>
        <w:t>Alle ansatte har et ansvar for å melde fra om mobbing og trakassering. Dette skal meldes den studierektor vedkommende er underlagt. Ved særlige alvorlige hendelser og i tilfeller der det er mistanke om at en ansatt trakasserer en elev skal rektor varsles umiddelbart.</w:t>
      </w:r>
    </w:p>
    <w:p w14:paraId="66384A0F" w14:textId="77777777" w:rsidR="00C97066" w:rsidRPr="0097010D" w:rsidRDefault="00C97066" w:rsidP="00C97066">
      <w:pPr>
        <w:pStyle w:val="Listeavsnitt"/>
        <w:ind w:left="360"/>
        <w:rPr>
          <w:rFonts w:asciiTheme="minorHAnsi" w:hAnsiTheme="minorHAnsi" w:cstheme="minorHAnsi"/>
        </w:rPr>
      </w:pPr>
      <w:r w:rsidRPr="0097010D">
        <w:rPr>
          <w:rFonts w:asciiTheme="minorHAnsi" w:hAnsiTheme="minorHAnsi" w:cstheme="minorHAnsi"/>
        </w:rPr>
        <w:t>Ansvarlig: Studierektor</w:t>
      </w:r>
    </w:p>
    <w:p w14:paraId="187E2015" w14:textId="77777777" w:rsidR="00C97066" w:rsidRPr="0097010D" w:rsidRDefault="00C97066" w:rsidP="00C97066">
      <w:pPr>
        <w:pStyle w:val="Listeavsnitt"/>
        <w:ind w:left="360"/>
        <w:rPr>
          <w:rFonts w:asciiTheme="minorHAnsi" w:hAnsiTheme="minorHAnsi" w:cstheme="minorHAnsi"/>
        </w:rPr>
      </w:pPr>
    </w:p>
    <w:p w14:paraId="39A1780E" w14:textId="77777777" w:rsidR="00C97066" w:rsidRPr="0097010D" w:rsidRDefault="00C97066" w:rsidP="00C97066">
      <w:pPr>
        <w:pStyle w:val="Listeavsnitt"/>
        <w:numPr>
          <w:ilvl w:val="0"/>
          <w:numId w:val="12"/>
        </w:numPr>
        <w:spacing w:after="160" w:line="256" w:lineRule="auto"/>
        <w:ind w:left="360"/>
        <w:rPr>
          <w:rFonts w:asciiTheme="minorHAnsi" w:hAnsiTheme="minorHAnsi" w:cstheme="minorHAnsi"/>
        </w:rPr>
      </w:pPr>
      <w:r w:rsidRPr="0097010D">
        <w:rPr>
          <w:rFonts w:asciiTheme="minorHAnsi" w:hAnsiTheme="minorHAnsi" w:cstheme="minorHAnsi"/>
          <w:i/>
        </w:rPr>
        <w:t>Første samtale med offer. Elevens rett til å bli hørt.</w:t>
      </w:r>
      <w:r w:rsidRPr="0097010D">
        <w:rPr>
          <w:rFonts w:asciiTheme="minorHAnsi" w:hAnsiTheme="minorHAnsi" w:cstheme="minorHAnsi"/>
        </w:rPr>
        <w:t xml:space="preserve"> </w:t>
      </w:r>
      <w:r w:rsidRPr="0097010D">
        <w:rPr>
          <w:rFonts w:asciiTheme="minorHAnsi" w:hAnsiTheme="minorHAnsi" w:cstheme="minorHAnsi"/>
        </w:rPr>
        <w:br/>
        <w:t>Det er elevens opplevelse av sitt eget skolemiljø som er viktig. Den voksne som blir kontaktet skal ta imot offeret, trygge det og anvise videre prosedyrene til kontaktlærer og studierektor.</w:t>
      </w:r>
    </w:p>
    <w:p w14:paraId="0287944C" w14:textId="77777777" w:rsidR="00C97066" w:rsidRPr="0097010D" w:rsidRDefault="00C97066" w:rsidP="00C97066">
      <w:pPr>
        <w:pStyle w:val="Listeavsnitt"/>
        <w:numPr>
          <w:ilvl w:val="0"/>
          <w:numId w:val="13"/>
        </w:numPr>
        <w:spacing w:after="160" w:line="256" w:lineRule="auto"/>
        <w:rPr>
          <w:rFonts w:asciiTheme="minorHAnsi" w:hAnsiTheme="minorHAnsi" w:cstheme="minorHAnsi"/>
        </w:rPr>
      </w:pPr>
      <w:r w:rsidRPr="0097010D">
        <w:rPr>
          <w:rFonts w:asciiTheme="minorHAnsi" w:hAnsiTheme="minorHAnsi" w:cstheme="minorHAnsi"/>
        </w:rPr>
        <w:t>Offeret skal oppleve lærerens/studierektors støtte.</w:t>
      </w:r>
    </w:p>
    <w:p w14:paraId="2650C79B" w14:textId="77777777" w:rsidR="00C97066" w:rsidRPr="0097010D" w:rsidRDefault="00C97066" w:rsidP="00C97066">
      <w:pPr>
        <w:pStyle w:val="Listeavsnitt"/>
        <w:numPr>
          <w:ilvl w:val="0"/>
          <w:numId w:val="13"/>
        </w:numPr>
        <w:spacing w:after="160" w:line="256" w:lineRule="auto"/>
        <w:rPr>
          <w:rFonts w:asciiTheme="minorHAnsi" w:hAnsiTheme="minorHAnsi" w:cstheme="minorHAnsi"/>
        </w:rPr>
      </w:pPr>
      <w:r w:rsidRPr="0097010D">
        <w:rPr>
          <w:rFonts w:asciiTheme="minorHAnsi" w:hAnsiTheme="minorHAnsi" w:cstheme="minorHAnsi"/>
        </w:rPr>
        <w:t>Læreren/studierektor skal gi uttrykk for at mobbingen er uakseptabel.</w:t>
      </w:r>
    </w:p>
    <w:p w14:paraId="04064E4C" w14:textId="77777777" w:rsidR="00C97066" w:rsidRPr="0097010D" w:rsidRDefault="00C97066" w:rsidP="00C97066">
      <w:pPr>
        <w:pStyle w:val="Listeavsnitt"/>
        <w:numPr>
          <w:ilvl w:val="0"/>
          <w:numId w:val="13"/>
        </w:numPr>
        <w:spacing w:after="160" w:line="256" w:lineRule="auto"/>
        <w:rPr>
          <w:rFonts w:asciiTheme="minorHAnsi" w:hAnsiTheme="minorHAnsi" w:cstheme="minorHAnsi"/>
        </w:rPr>
      </w:pPr>
      <w:r w:rsidRPr="0097010D">
        <w:rPr>
          <w:rFonts w:asciiTheme="minorHAnsi" w:hAnsiTheme="minorHAnsi" w:cstheme="minorHAnsi"/>
        </w:rPr>
        <w:t>Informasjon om hva som skal skje, offeret er ikke ansvarlig for prosessen</w:t>
      </w:r>
    </w:p>
    <w:p w14:paraId="00F65A95" w14:textId="77777777" w:rsidR="00C97066" w:rsidRPr="0097010D" w:rsidRDefault="00C97066" w:rsidP="00C97066">
      <w:pPr>
        <w:pStyle w:val="Listeavsnitt"/>
        <w:numPr>
          <w:ilvl w:val="0"/>
          <w:numId w:val="13"/>
        </w:numPr>
        <w:spacing w:after="160" w:line="256" w:lineRule="auto"/>
        <w:rPr>
          <w:rFonts w:asciiTheme="minorHAnsi" w:hAnsiTheme="minorHAnsi" w:cstheme="minorHAnsi"/>
        </w:rPr>
      </w:pPr>
      <w:r w:rsidRPr="0097010D">
        <w:rPr>
          <w:rFonts w:asciiTheme="minorHAnsi" w:hAnsiTheme="minorHAnsi" w:cstheme="minorHAnsi"/>
        </w:rPr>
        <w:t>Avtale oppfølging i forhold til offeret.</w:t>
      </w:r>
    </w:p>
    <w:p w14:paraId="05FDB69D" w14:textId="77777777" w:rsidR="00C97066" w:rsidRPr="0097010D" w:rsidRDefault="00C97066" w:rsidP="00C97066">
      <w:pPr>
        <w:pStyle w:val="Listeavsnitt"/>
        <w:numPr>
          <w:ilvl w:val="0"/>
          <w:numId w:val="13"/>
        </w:numPr>
        <w:spacing w:after="160" w:line="256" w:lineRule="auto"/>
        <w:rPr>
          <w:rFonts w:asciiTheme="minorHAnsi" w:hAnsiTheme="minorHAnsi" w:cstheme="minorHAnsi"/>
        </w:rPr>
      </w:pPr>
      <w:r w:rsidRPr="0097010D">
        <w:rPr>
          <w:rFonts w:asciiTheme="minorHAnsi" w:hAnsiTheme="minorHAnsi" w:cstheme="minorHAnsi"/>
        </w:rPr>
        <w:t>Få offeret til å si mest mulig om sin situasjon, aktiv lytting.</w:t>
      </w:r>
    </w:p>
    <w:p w14:paraId="71534627" w14:textId="77777777" w:rsidR="00C97066" w:rsidRPr="0097010D" w:rsidRDefault="00C97066" w:rsidP="00C97066">
      <w:pPr>
        <w:pStyle w:val="Listeavsnitt"/>
        <w:numPr>
          <w:ilvl w:val="0"/>
          <w:numId w:val="13"/>
        </w:numPr>
        <w:spacing w:after="160" w:line="256" w:lineRule="auto"/>
        <w:rPr>
          <w:rFonts w:asciiTheme="minorHAnsi" w:hAnsiTheme="minorHAnsi" w:cstheme="minorHAnsi"/>
        </w:rPr>
      </w:pPr>
      <w:r w:rsidRPr="0097010D">
        <w:rPr>
          <w:rFonts w:asciiTheme="minorHAnsi" w:hAnsiTheme="minorHAnsi" w:cstheme="minorHAnsi"/>
        </w:rPr>
        <w:t>Som hovedregel også informere foreldrene om hva man vil gjøre hvis eleven er under 18 år.</w:t>
      </w:r>
    </w:p>
    <w:p w14:paraId="22B73672" w14:textId="77777777" w:rsidR="00C97066" w:rsidRPr="0097010D" w:rsidRDefault="00C97066" w:rsidP="00C97066">
      <w:pPr>
        <w:pStyle w:val="Listeavsnitt"/>
        <w:ind w:left="360"/>
        <w:rPr>
          <w:rFonts w:asciiTheme="minorHAnsi" w:hAnsiTheme="minorHAnsi" w:cstheme="minorHAnsi"/>
        </w:rPr>
      </w:pPr>
      <w:r w:rsidRPr="0097010D">
        <w:rPr>
          <w:rFonts w:asciiTheme="minorHAnsi" w:hAnsiTheme="minorHAnsi" w:cstheme="minorHAnsi"/>
        </w:rPr>
        <w:t>Ansvarlig: Studierektor</w:t>
      </w:r>
    </w:p>
    <w:p w14:paraId="69B079C5" w14:textId="77777777" w:rsidR="00C97066" w:rsidRPr="0097010D" w:rsidRDefault="00C97066" w:rsidP="00C97066">
      <w:pPr>
        <w:pStyle w:val="Listeavsnitt"/>
        <w:ind w:left="360"/>
        <w:rPr>
          <w:rFonts w:asciiTheme="minorHAnsi" w:hAnsiTheme="minorHAnsi" w:cstheme="minorHAnsi"/>
        </w:rPr>
      </w:pPr>
    </w:p>
    <w:p w14:paraId="323C69E9" w14:textId="77777777" w:rsidR="00C97066" w:rsidRPr="0097010D" w:rsidRDefault="00C97066" w:rsidP="00C97066">
      <w:pPr>
        <w:pStyle w:val="Listeavsnitt"/>
        <w:numPr>
          <w:ilvl w:val="0"/>
          <w:numId w:val="12"/>
        </w:numPr>
        <w:spacing w:after="160" w:line="256" w:lineRule="auto"/>
        <w:ind w:left="360"/>
        <w:rPr>
          <w:rFonts w:asciiTheme="minorHAnsi" w:hAnsiTheme="minorHAnsi" w:cstheme="minorHAnsi"/>
          <w:i/>
        </w:rPr>
      </w:pPr>
      <w:r w:rsidRPr="0097010D">
        <w:rPr>
          <w:rFonts w:asciiTheme="minorHAnsi" w:hAnsiTheme="minorHAnsi" w:cstheme="minorHAnsi"/>
          <w:i/>
        </w:rPr>
        <w:t>Første samtale med plager.</w:t>
      </w:r>
    </w:p>
    <w:p w14:paraId="52B7E656" w14:textId="77777777" w:rsidR="00C97066" w:rsidRPr="0097010D" w:rsidRDefault="00C97066" w:rsidP="00C97066">
      <w:pPr>
        <w:pStyle w:val="Listeavsnitt"/>
        <w:ind w:left="360"/>
        <w:rPr>
          <w:rFonts w:asciiTheme="minorHAnsi" w:hAnsiTheme="minorHAnsi" w:cstheme="minorHAnsi"/>
        </w:rPr>
      </w:pPr>
      <w:r w:rsidRPr="0097010D">
        <w:rPr>
          <w:rFonts w:asciiTheme="minorHAnsi" w:hAnsiTheme="minorHAnsi" w:cstheme="minorHAnsi"/>
        </w:rPr>
        <w:t>Dersom flere mobbere er involvert i saken, tar man individuelle samtaler med disse. De må ikke få mulighet til å samsnakke før samtalen.</w:t>
      </w:r>
    </w:p>
    <w:p w14:paraId="740C5126" w14:textId="77777777" w:rsidR="00C97066" w:rsidRPr="0097010D" w:rsidRDefault="00C97066" w:rsidP="00C97066">
      <w:pPr>
        <w:pStyle w:val="Listeavsnitt"/>
        <w:ind w:left="360"/>
        <w:rPr>
          <w:rFonts w:asciiTheme="minorHAnsi" w:hAnsiTheme="minorHAnsi" w:cstheme="minorHAnsi"/>
        </w:rPr>
      </w:pPr>
      <w:r w:rsidRPr="0097010D">
        <w:rPr>
          <w:rFonts w:asciiTheme="minorHAnsi" w:hAnsiTheme="minorHAnsi" w:cstheme="minorHAnsi"/>
        </w:rPr>
        <w:t>Strategi 1: Konfronter plageren med alvoret i den faktiske situasjonen.</w:t>
      </w:r>
    </w:p>
    <w:p w14:paraId="17920BD4" w14:textId="77777777" w:rsidR="00C97066" w:rsidRPr="0097010D" w:rsidRDefault="00C97066" w:rsidP="00C97066">
      <w:pPr>
        <w:pStyle w:val="Listeavsnitt"/>
        <w:numPr>
          <w:ilvl w:val="0"/>
          <w:numId w:val="14"/>
        </w:numPr>
        <w:spacing w:after="200"/>
        <w:rPr>
          <w:rFonts w:asciiTheme="minorHAnsi" w:hAnsiTheme="minorHAnsi" w:cstheme="minorHAnsi"/>
        </w:rPr>
      </w:pPr>
      <w:r w:rsidRPr="0097010D">
        <w:rPr>
          <w:rFonts w:asciiTheme="minorHAnsi" w:hAnsiTheme="minorHAnsi" w:cstheme="minorHAnsi"/>
        </w:rPr>
        <w:t>Ikke gå i diskusjon.</w:t>
      </w:r>
    </w:p>
    <w:p w14:paraId="58DC8294" w14:textId="77777777" w:rsidR="00C97066" w:rsidRPr="0097010D" w:rsidRDefault="00C97066" w:rsidP="00C97066">
      <w:pPr>
        <w:pStyle w:val="Listeavsnitt"/>
        <w:numPr>
          <w:ilvl w:val="0"/>
          <w:numId w:val="14"/>
        </w:numPr>
        <w:spacing w:after="200"/>
        <w:rPr>
          <w:rFonts w:asciiTheme="minorHAnsi" w:hAnsiTheme="minorHAnsi" w:cstheme="minorHAnsi"/>
        </w:rPr>
      </w:pPr>
      <w:r w:rsidRPr="0097010D">
        <w:rPr>
          <w:rFonts w:asciiTheme="minorHAnsi" w:hAnsiTheme="minorHAnsi" w:cstheme="minorHAnsi"/>
        </w:rPr>
        <w:t>Få eleven med på å ta avstand fra mobbingen.</w:t>
      </w:r>
    </w:p>
    <w:p w14:paraId="1E8A5B4F" w14:textId="77777777" w:rsidR="00C97066" w:rsidRPr="0097010D" w:rsidRDefault="00C97066" w:rsidP="00C97066">
      <w:pPr>
        <w:pStyle w:val="Listeavsnitt"/>
        <w:numPr>
          <w:ilvl w:val="0"/>
          <w:numId w:val="14"/>
        </w:numPr>
        <w:spacing w:after="200"/>
        <w:rPr>
          <w:rFonts w:asciiTheme="minorHAnsi" w:hAnsiTheme="minorHAnsi" w:cstheme="minorHAnsi"/>
        </w:rPr>
      </w:pPr>
      <w:r w:rsidRPr="0097010D">
        <w:rPr>
          <w:rFonts w:asciiTheme="minorHAnsi" w:hAnsiTheme="minorHAnsi" w:cstheme="minorHAnsi"/>
        </w:rPr>
        <w:t>Få eleven med på å forplikte seg til positiv atferd overfor offeret.</w:t>
      </w:r>
    </w:p>
    <w:p w14:paraId="3CDD9C9F" w14:textId="77777777" w:rsidR="00C97066" w:rsidRPr="0097010D" w:rsidRDefault="00C97066" w:rsidP="00C97066">
      <w:pPr>
        <w:pStyle w:val="Listeavsnitt"/>
        <w:ind w:left="360"/>
        <w:rPr>
          <w:rFonts w:asciiTheme="minorHAnsi" w:hAnsiTheme="minorHAnsi" w:cstheme="minorHAnsi"/>
        </w:rPr>
      </w:pPr>
      <w:r w:rsidRPr="0097010D">
        <w:rPr>
          <w:rFonts w:asciiTheme="minorHAnsi" w:hAnsiTheme="minorHAnsi" w:cstheme="minorHAnsi"/>
        </w:rPr>
        <w:t>Strategi 2: Invitasjon til samarbeid.</w:t>
      </w:r>
    </w:p>
    <w:p w14:paraId="1CCE5F13" w14:textId="77777777" w:rsidR="00C97066" w:rsidRPr="0097010D" w:rsidRDefault="00C97066" w:rsidP="00C97066">
      <w:pPr>
        <w:pStyle w:val="Listeavsnitt"/>
        <w:numPr>
          <w:ilvl w:val="0"/>
          <w:numId w:val="14"/>
        </w:numPr>
        <w:spacing w:after="200"/>
        <w:rPr>
          <w:rFonts w:asciiTheme="minorHAnsi" w:hAnsiTheme="minorHAnsi" w:cstheme="minorHAnsi"/>
        </w:rPr>
      </w:pPr>
      <w:r w:rsidRPr="0097010D">
        <w:rPr>
          <w:rFonts w:asciiTheme="minorHAnsi" w:hAnsiTheme="minorHAnsi" w:cstheme="minorHAnsi"/>
        </w:rPr>
        <w:t>Finne ut hva eleven kan bidra med for å stoppe mobbingen.</w:t>
      </w:r>
    </w:p>
    <w:p w14:paraId="3422112D" w14:textId="77777777" w:rsidR="00C97066" w:rsidRPr="0097010D" w:rsidRDefault="00C97066" w:rsidP="00C97066">
      <w:pPr>
        <w:pStyle w:val="Listeavsnitt"/>
        <w:numPr>
          <w:ilvl w:val="0"/>
          <w:numId w:val="14"/>
        </w:numPr>
        <w:spacing w:after="200"/>
        <w:rPr>
          <w:rFonts w:asciiTheme="minorHAnsi" w:hAnsiTheme="minorHAnsi" w:cstheme="minorHAnsi"/>
        </w:rPr>
      </w:pPr>
      <w:r w:rsidRPr="0097010D">
        <w:rPr>
          <w:rFonts w:asciiTheme="minorHAnsi" w:hAnsiTheme="minorHAnsi" w:cstheme="minorHAnsi"/>
        </w:rPr>
        <w:t>Finne ut om flere bør involveres.</w:t>
      </w:r>
    </w:p>
    <w:p w14:paraId="19F9CACF" w14:textId="77777777" w:rsidR="00C97066" w:rsidRPr="0097010D" w:rsidRDefault="00C97066" w:rsidP="00C97066">
      <w:pPr>
        <w:pStyle w:val="Listeavsnitt"/>
        <w:ind w:left="360"/>
        <w:rPr>
          <w:rFonts w:asciiTheme="minorHAnsi" w:hAnsiTheme="minorHAnsi" w:cstheme="minorHAnsi"/>
        </w:rPr>
      </w:pPr>
      <w:r w:rsidRPr="0097010D">
        <w:rPr>
          <w:rFonts w:asciiTheme="minorHAnsi" w:hAnsiTheme="minorHAnsi" w:cstheme="minorHAnsi"/>
        </w:rPr>
        <w:t>Ta alltid skriftlige notater.</w:t>
      </w:r>
    </w:p>
    <w:p w14:paraId="1EE62A6A" w14:textId="77777777" w:rsidR="00C97066" w:rsidRPr="0097010D" w:rsidRDefault="00C97066" w:rsidP="00C97066">
      <w:pPr>
        <w:pStyle w:val="Listeavsnitt"/>
        <w:ind w:left="360"/>
        <w:rPr>
          <w:rFonts w:asciiTheme="minorHAnsi" w:hAnsiTheme="minorHAnsi" w:cstheme="minorHAnsi"/>
        </w:rPr>
      </w:pPr>
      <w:r w:rsidRPr="0097010D">
        <w:rPr>
          <w:rFonts w:asciiTheme="minorHAnsi" w:hAnsiTheme="minorHAnsi" w:cstheme="minorHAnsi"/>
        </w:rPr>
        <w:t>Ansvarlig: studierektor</w:t>
      </w:r>
    </w:p>
    <w:p w14:paraId="7EF5D55C" w14:textId="77777777" w:rsidR="00C97066" w:rsidRPr="0097010D" w:rsidRDefault="00C97066" w:rsidP="00C97066">
      <w:pPr>
        <w:pStyle w:val="Listeavsnitt"/>
        <w:ind w:left="360"/>
        <w:rPr>
          <w:rFonts w:asciiTheme="minorHAnsi" w:hAnsiTheme="minorHAnsi" w:cstheme="minorHAnsi"/>
        </w:rPr>
      </w:pPr>
    </w:p>
    <w:p w14:paraId="380714BF" w14:textId="77777777" w:rsidR="00C97066" w:rsidRPr="0097010D" w:rsidRDefault="00C97066" w:rsidP="00C97066">
      <w:pPr>
        <w:pStyle w:val="Listeavsnitt"/>
        <w:numPr>
          <w:ilvl w:val="0"/>
          <w:numId w:val="12"/>
        </w:numPr>
        <w:spacing w:after="160" w:line="256" w:lineRule="auto"/>
        <w:ind w:left="360"/>
        <w:rPr>
          <w:rFonts w:asciiTheme="minorHAnsi" w:hAnsiTheme="minorHAnsi" w:cstheme="minorHAnsi"/>
          <w:i/>
        </w:rPr>
      </w:pPr>
      <w:r w:rsidRPr="0097010D">
        <w:rPr>
          <w:rFonts w:asciiTheme="minorHAnsi" w:hAnsiTheme="minorHAnsi" w:cstheme="minorHAnsi"/>
          <w:i/>
        </w:rPr>
        <w:t>Mobilisering av andre elever.</w:t>
      </w:r>
    </w:p>
    <w:p w14:paraId="02B3B3A4" w14:textId="77777777" w:rsidR="00C97066" w:rsidRPr="0097010D" w:rsidRDefault="00C97066" w:rsidP="00C97066">
      <w:pPr>
        <w:pStyle w:val="Listeavsnitt"/>
        <w:spacing w:after="160" w:line="256" w:lineRule="auto"/>
        <w:ind w:left="360"/>
        <w:rPr>
          <w:rFonts w:asciiTheme="minorHAnsi" w:hAnsiTheme="minorHAnsi" w:cstheme="minorHAnsi"/>
        </w:rPr>
      </w:pPr>
      <w:r w:rsidRPr="0097010D">
        <w:rPr>
          <w:rFonts w:asciiTheme="minorHAnsi" w:hAnsiTheme="minorHAnsi" w:cstheme="minorHAnsi"/>
        </w:rPr>
        <w:t>Fint hvis man kan få sterke elever til å ta offerets parti.</w:t>
      </w:r>
    </w:p>
    <w:p w14:paraId="42FF3C4C" w14:textId="77777777" w:rsidR="00C97066" w:rsidRPr="0097010D" w:rsidRDefault="00C97066" w:rsidP="00C97066">
      <w:pPr>
        <w:pStyle w:val="Listeavsnitt"/>
        <w:rPr>
          <w:rFonts w:asciiTheme="minorHAnsi" w:hAnsiTheme="minorHAnsi" w:cstheme="minorHAnsi"/>
        </w:rPr>
      </w:pPr>
    </w:p>
    <w:p w14:paraId="54B8FF69" w14:textId="77777777" w:rsidR="00C97066" w:rsidRPr="0097010D" w:rsidRDefault="00C97066" w:rsidP="00C97066">
      <w:pPr>
        <w:pStyle w:val="Listeavsnitt"/>
        <w:numPr>
          <w:ilvl w:val="0"/>
          <w:numId w:val="12"/>
        </w:numPr>
        <w:spacing w:after="160" w:line="256" w:lineRule="auto"/>
        <w:ind w:left="360"/>
        <w:rPr>
          <w:rFonts w:asciiTheme="minorHAnsi" w:hAnsiTheme="minorHAnsi" w:cstheme="minorHAnsi"/>
          <w:i/>
        </w:rPr>
      </w:pPr>
      <w:r w:rsidRPr="0097010D">
        <w:rPr>
          <w:rFonts w:asciiTheme="minorHAnsi" w:hAnsiTheme="minorHAnsi" w:cstheme="minorHAnsi"/>
          <w:i/>
        </w:rPr>
        <w:t>Samtaler med offerets foresatte hvis under 18 år.</w:t>
      </w:r>
    </w:p>
    <w:p w14:paraId="582B3AC8" w14:textId="77777777" w:rsidR="00C97066" w:rsidRPr="0097010D" w:rsidRDefault="00C97066" w:rsidP="00C97066">
      <w:pPr>
        <w:pStyle w:val="Listeavsnitt"/>
        <w:ind w:left="360"/>
        <w:rPr>
          <w:rFonts w:asciiTheme="minorHAnsi" w:hAnsiTheme="minorHAnsi" w:cstheme="minorHAnsi"/>
        </w:rPr>
      </w:pPr>
      <w:r w:rsidRPr="0097010D">
        <w:rPr>
          <w:rFonts w:asciiTheme="minorHAnsi" w:hAnsiTheme="minorHAnsi" w:cstheme="minorHAnsi"/>
        </w:rPr>
        <w:t>Bør fortrinnsvis skje mellom foreldre og kontaktlærer.</w:t>
      </w:r>
    </w:p>
    <w:p w14:paraId="0D7AEA1E" w14:textId="77777777" w:rsidR="00C97066" w:rsidRPr="0097010D" w:rsidRDefault="00C97066" w:rsidP="00C97066">
      <w:pPr>
        <w:pStyle w:val="Listeavsnitt"/>
        <w:ind w:left="360"/>
        <w:rPr>
          <w:rFonts w:asciiTheme="minorHAnsi" w:hAnsiTheme="minorHAnsi" w:cstheme="minorHAnsi"/>
        </w:rPr>
      </w:pPr>
    </w:p>
    <w:p w14:paraId="3F74441C" w14:textId="77777777" w:rsidR="00C97066" w:rsidRPr="0097010D" w:rsidRDefault="00C97066" w:rsidP="00C97066">
      <w:pPr>
        <w:pStyle w:val="Listeavsnitt"/>
        <w:numPr>
          <w:ilvl w:val="0"/>
          <w:numId w:val="12"/>
        </w:numPr>
        <w:spacing w:after="160" w:line="256" w:lineRule="auto"/>
        <w:ind w:left="360"/>
        <w:rPr>
          <w:rFonts w:asciiTheme="minorHAnsi" w:hAnsiTheme="minorHAnsi" w:cstheme="minorHAnsi"/>
          <w:i/>
        </w:rPr>
      </w:pPr>
      <w:r w:rsidRPr="0097010D">
        <w:rPr>
          <w:rFonts w:asciiTheme="minorHAnsi" w:hAnsiTheme="minorHAnsi" w:cstheme="minorHAnsi"/>
          <w:i/>
        </w:rPr>
        <w:t>Samtale med plagerens foresatte hvis under 18 år.</w:t>
      </w:r>
    </w:p>
    <w:p w14:paraId="6A65BD63" w14:textId="77777777" w:rsidR="00C97066" w:rsidRPr="0097010D" w:rsidRDefault="00C97066" w:rsidP="00C97066">
      <w:pPr>
        <w:pStyle w:val="Listeavsnitt"/>
        <w:ind w:left="360"/>
        <w:rPr>
          <w:rFonts w:asciiTheme="minorHAnsi" w:hAnsiTheme="minorHAnsi" w:cstheme="minorHAnsi"/>
        </w:rPr>
      </w:pPr>
      <w:r w:rsidRPr="0097010D">
        <w:rPr>
          <w:rFonts w:asciiTheme="minorHAnsi" w:hAnsiTheme="minorHAnsi" w:cstheme="minorHAnsi"/>
        </w:rPr>
        <w:t>Bør fortrinnsvis skje mellom studierektor og foreldre.</w:t>
      </w:r>
    </w:p>
    <w:p w14:paraId="5C1F6949" w14:textId="77777777" w:rsidR="00C97066" w:rsidRPr="0097010D" w:rsidRDefault="00C97066" w:rsidP="00C97066">
      <w:pPr>
        <w:pStyle w:val="Listeavsnitt"/>
        <w:ind w:left="360"/>
        <w:rPr>
          <w:rFonts w:asciiTheme="minorHAnsi" w:hAnsiTheme="minorHAnsi" w:cstheme="minorHAnsi"/>
        </w:rPr>
      </w:pPr>
    </w:p>
    <w:p w14:paraId="3C170C0F" w14:textId="77777777" w:rsidR="00C97066" w:rsidRPr="0097010D" w:rsidRDefault="00C97066" w:rsidP="00C97066">
      <w:pPr>
        <w:pStyle w:val="Listeavsnitt"/>
        <w:numPr>
          <w:ilvl w:val="0"/>
          <w:numId w:val="12"/>
        </w:numPr>
        <w:spacing w:after="160" w:line="256" w:lineRule="auto"/>
        <w:ind w:left="360"/>
        <w:rPr>
          <w:rFonts w:asciiTheme="minorHAnsi" w:hAnsiTheme="minorHAnsi" w:cstheme="minorHAnsi"/>
          <w:i/>
        </w:rPr>
      </w:pPr>
      <w:r w:rsidRPr="0097010D">
        <w:rPr>
          <w:rFonts w:asciiTheme="minorHAnsi" w:hAnsiTheme="minorHAnsi" w:cstheme="minorHAnsi"/>
          <w:i/>
        </w:rPr>
        <w:t>Oppfølgingssamtale med offeret.</w:t>
      </w:r>
    </w:p>
    <w:p w14:paraId="5B365C90" w14:textId="77777777" w:rsidR="00C97066" w:rsidRPr="0097010D" w:rsidRDefault="00C97066" w:rsidP="00C97066">
      <w:pPr>
        <w:pStyle w:val="Listeavsnitt"/>
        <w:ind w:left="360"/>
        <w:rPr>
          <w:rFonts w:asciiTheme="minorHAnsi" w:hAnsiTheme="minorHAnsi" w:cstheme="minorHAnsi"/>
        </w:rPr>
      </w:pPr>
      <w:r w:rsidRPr="0097010D">
        <w:rPr>
          <w:rFonts w:asciiTheme="minorHAnsi" w:hAnsiTheme="minorHAnsi" w:cstheme="minorHAnsi"/>
        </w:rPr>
        <w:t>Bør fortrinnsvis skje i elevsamtaler mellom elev og kontaktlærer.</w:t>
      </w:r>
    </w:p>
    <w:p w14:paraId="4F89D43B" w14:textId="77777777" w:rsidR="00C97066" w:rsidRPr="0097010D" w:rsidRDefault="00C97066" w:rsidP="00C97066">
      <w:pPr>
        <w:pStyle w:val="Listeavsnitt"/>
        <w:ind w:left="360"/>
        <w:rPr>
          <w:rFonts w:asciiTheme="minorHAnsi" w:hAnsiTheme="minorHAnsi" w:cstheme="minorHAnsi"/>
        </w:rPr>
      </w:pPr>
      <w:r w:rsidRPr="0097010D">
        <w:rPr>
          <w:rFonts w:asciiTheme="minorHAnsi" w:hAnsiTheme="minorHAnsi" w:cstheme="minorHAnsi"/>
        </w:rPr>
        <w:t>Det er viktig å få avklar om mobbingen har stanset.</w:t>
      </w:r>
    </w:p>
    <w:p w14:paraId="759FC60E" w14:textId="77777777" w:rsidR="00C97066" w:rsidRPr="0097010D" w:rsidRDefault="00C97066" w:rsidP="00C97066">
      <w:pPr>
        <w:pStyle w:val="Listeavsnitt"/>
        <w:ind w:left="360"/>
        <w:rPr>
          <w:rFonts w:asciiTheme="minorHAnsi" w:hAnsiTheme="minorHAnsi" w:cstheme="minorHAnsi"/>
        </w:rPr>
      </w:pPr>
    </w:p>
    <w:p w14:paraId="0D7DF323" w14:textId="77777777" w:rsidR="00C97066" w:rsidRPr="0097010D" w:rsidRDefault="00C97066" w:rsidP="00C97066">
      <w:pPr>
        <w:pStyle w:val="Listeavsnitt"/>
        <w:numPr>
          <w:ilvl w:val="0"/>
          <w:numId w:val="12"/>
        </w:numPr>
        <w:spacing w:after="160" w:line="256" w:lineRule="auto"/>
        <w:ind w:left="360"/>
        <w:rPr>
          <w:rFonts w:asciiTheme="minorHAnsi" w:hAnsiTheme="minorHAnsi" w:cstheme="minorHAnsi"/>
          <w:i/>
        </w:rPr>
      </w:pPr>
      <w:r w:rsidRPr="0097010D">
        <w:rPr>
          <w:rFonts w:asciiTheme="minorHAnsi" w:hAnsiTheme="minorHAnsi" w:cstheme="minorHAnsi"/>
          <w:i/>
        </w:rPr>
        <w:t>Oppfølgingssamtale med plageren.</w:t>
      </w:r>
    </w:p>
    <w:p w14:paraId="33E5367F" w14:textId="77777777" w:rsidR="00C97066" w:rsidRPr="0097010D" w:rsidRDefault="00C97066" w:rsidP="00C97066">
      <w:pPr>
        <w:pStyle w:val="Listeavsnitt"/>
        <w:ind w:left="360"/>
        <w:rPr>
          <w:rFonts w:asciiTheme="minorHAnsi" w:hAnsiTheme="minorHAnsi" w:cstheme="minorHAnsi"/>
        </w:rPr>
      </w:pPr>
      <w:r w:rsidRPr="0097010D">
        <w:rPr>
          <w:rFonts w:asciiTheme="minorHAnsi" w:hAnsiTheme="minorHAnsi" w:cstheme="minorHAnsi"/>
        </w:rPr>
        <w:t>Bør fortrinnsvis skje i samtaler mellom elev og kontaktlærer.</w:t>
      </w:r>
    </w:p>
    <w:p w14:paraId="7B686320" w14:textId="77777777" w:rsidR="00C97066" w:rsidRPr="0097010D" w:rsidRDefault="00C97066" w:rsidP="00C97066">
      <w:pPr>
        <w:rPr>
          <w:rFonts w:asciiTheme="minorHAnsi" w:hAnsiTheme="minorHAnsi" w:cstheme="minorHAnsi"/>
          <w:sz w:val="24"/>
          <w:szCs w:val="24"/>
        </w:rPr>
      </w:pPr>
    </w:p>
    <w:p w14:paraId="6EAFBD48" w14:textId="77777777" w:rsidR="00514D9B" w:rsidRDefault="00514D9B" w:rsidP="00C97066">
      <w:pPr>
        <w:rPr>
          <w:rFonts w:asciiTheme="minorHAnsi" w:hAnsiTheme="minorHAnsi" w:cstheme="minorHAnsi"/>
          <w:b/>
          <w:sz w:val="24"/>
          <w:szCs w:val="24"/>
        </w:rPr>
      </w:pPr>
    </w:p>
    <w:p w14:paraId="66FD5A55" w14:textId="77777777" w:rsidR="00C97066" w:rsidRPr="0097010D" w:rsidRDefault="00C97066" w:rsidP="00D01951">
      <w:pPr>
        <w:spacing w:after="160"/>
        <w:rPr>
          <w:rFonts w:asciiTheme="minorHAnsi" w:hAnsiTheme="minorHAnsi" w:cstheme="minorHAnsi"/>
          <w:b/>
          <w:sz w:val="24"/>
          <w:szCs w:val="24"/>
        </w:rPr>
      </w:pPr>
      <w:r w:rsidRPr="0097010D">
        <w:rPr>
          <w:rFonts w:asciiTheme="minorHAnsi" w:hAnsiTheme="minorHAnsi" w:cstheme="minorHAnsi"/>
          <w:b/>
          <w:sz w:val="24"/>
          <w:szCs w:val="24"/>
        </w:rPr>
        <w:t>Samarbeid med andre instanser ved mobbing:</w:t>
      </w:r>
    </w:p>
    <w:p w14:paraId="207F4D5E" w14:textId="77777777" w:rsidR="00C97066" w:rsidRPr="0097010D" w:rsidRDefault="00C97066" w:rsidP="00D01951">
      <w:pPr>
        <w:pStyle w:val="Listeavsnitt"/>
        <w:numPr>
          <w:ilvl w:val="0"/>
          <w:numId w:val="19"/>
        </w:numPr>
        <w:spacing w:after="160" w:line="256" w:lineRule="auto"/>
        <w:rPr>
          <w:rFonts w:asciiTheme="minorHAnsi" w:hAnsiTheme="minorHAnsi" w:cstheme="minorHAnsi"/>
        </w:rPr>
      </w:pPr>
      <w:r w:rsidRPr="0097010D">
        <w:rPr>
          <w:rFonts w:asciiTheme="minorHAnsi" w:hAnsiTheme="minorHAnsi" w:cstheme="minorHAnsi"/>
        </w:rPr>
        <w:t xml:space="preserve">Hjemskolen til grunnskoleelevene </w:t>
      </w:r>
    </w:p>
    <w:p w14:paraId="4EC7C47F" w14:textId="77777777" w:rsidR="00C97066" w:rsidRPr="0097010D" w:rsidRDefault="00D01951" w:rsidP="00D01951">
      <w:pPr>
        <w:pStyle w:val="Listeavsnitt"/>
        <w:numPr>
          <w:ilvl w:val="0"/>
          <w:numId w:val="19"/>
        </w:numPr>
        <w:spacing w:after="160" w:line="256" w:lineRule="auto"/>
        <w:rPr>
          <w:rFonts w:asciiTheme="minorHAnsi" w:hAnsiTheme="minorHAnsi" w:cstheme="minorHAnsi"/>
        </w:rPr>
      </w:pPr>
      <w:r>
        <w:rPr>
          <w:rFonts w:asciiTheme="minorHAnsi" w:hAnsiTheme="minorHAnsi" w:cstheme="minorHAnsi"/>
        </w:rPr>
        <w:t>«</w:t>
      </w:r>
      <w:r w:rsidR="00C97066" w:rsidRPr="0097010D">
        <w:rPr>
          <w:rFonts w:asciiTheme="minorHAnsi" w:hAnsiTheme="minorHAnsi" w:cstheme="minorHAnsi"/>
        </w:rPr>
        <w:t>Morskolen</w:t>
      </w:r>
      <w:r>
        <w:rPr>
          <w:rFonts w:asciiTheme="minorHAnsi" w:hAnsiTheme="minorHAnsi" w:cstheme="minorHAnsi"/>
        </w:rPr>
        <w:t>»</w:t>
      </w:r>
      <w:r w:rsidR="00C97066" w:rsidRPr="0097010D">
        <w:rPr>
          <w:rFonts w:asciiTheme="minorHAnsi" w:hAnsiTheme="minorHAnsi" w:cstheme="minorHAnsi"/>
        </w:rPr>
        <w:t xml:space="preserve"> til de videregående elevene</w:t>
      </w:r>
    </w:p>
    <w:p w14:paraId="60CA2290" w14:textId="77777777" w:rsidR="00C97066" w:rsidRPr="0097010D" w:rsidRDefault="00C97066" w:rsidP="00D01951">
      <w:pPr>
        <w:pStyle w:val="Listeavsnitt"/>
        <w:numPr>
          <w:ilvl w:val="0"/>
          <w:numId w:val="19"/>
        </w:numPr>
        <w:spacing w:after="160" w:line="256" w:lineRule="auto"/>
        <w:rPr>
          <w:rFonts w:asciiTheme="minorHAnsi" w:hAnsiTheme="minorHAnsi" w:cstheme="minorHAnsi"/>
        </w:rPr>
      </w:pPr>
      <w:r w:rsidRPr="0097010D">
        <w:rPr>
          <w:rFonts w:asciiTheme="minorHAnsi" w:hAnsiTheme="minorHAnsi" w:cstheme="minorHAnsi"/>
        </w:rPr>
        <w:t>PP-</w:t>
      </w:r>
      <w:r w:rsidR="00D01951">
        <w:rPr>
          <w:rFonts w:asciiTheme="minorHAnsi" w:hAnsiTheme="minorHAnsi" w:cstheme="minorHAnsi"/>
        </w:rPr>
        <w:t>t</w:t>
      </w:r>
      <w:r w:rsidRPr="0097010D">
        <w:rPr>
          <w:rFonts w:asciiTheme="minorHAnsi" w:hAnsiTheme="minorHAnsi" w:cstheme="minorHAnsi"/>
        </w:rPr>
        <w:t xml:space="preserve">jenesten i Vestfold </w:t>
      </w:r>
      <w:r w:rsidR="00D01951">
        <w:rPr>
          <w:rFonts w:asciiTheme="minorHAnsi" w:hAnsiTheme="minorHAnsi" w:cstheme="minorHAnsi"/>
        </w:rPr>
        <w:t xml:space="preserve">og Telemark </w:t>
      </w:r>
      <w:r w:rsidRPr="0097010D">
        <w:rPr>
          <w:rFonts w:asciiTheme="minorHAnsi" w:hAnsiTheme="minorHAnsi" w:cstheme="minorHAnsi"/>
        </w:rPr>
        <w:t>fylkeskommune</w:t>
      </w:r>
    </w:p>
    <w:p w14:paraId="459CD3C4" w14:textId="77777777" w:rsidR="00C97066" w:rsidRPr="0097010D" w:rsidRDefault="00C97066" w:rsidP="00D01951">
      <w:pPr>
        <w:pStyle w:val="Listeavsnitt"/>
        <w:numPr>
          <w:ilvl w:val="0"/>
          <w:numId w:val="19"/>
        </w:numPr>
        <w:spacing w:after="160" w:line="256" w:lineRule="auto"/>
        <w:rPr>
          <w:rFonts w:asciiTheme="minorHAnsi" w:hAnsiTheme="minorHAnsi" w:cstheme="minorHAnsi"/>
        </w:rPr>
      </w:pPr>
      <w:r w:rsidRPr="0097010D">
        <w:rPr>
          <w:rFonts w:asciiTheme="minorHAnsi" w:hAnsiTheme="minorHAnsi" w:cstheme="minorHAnsi"/>
        </w:rPr>
        <w:t>BUPA/DPS – ved behov for psykiatrisk oppfølging</w:t>
      </w:r>
    </w:p>
    <w:p w14:paraId="2C74DDCC" w14:textId="77777777" w:rsidR="00C97066" w:rsidRPr="0097010D" w:rsidRDefault="00C97066" w:rsidP="00D01951">
      <w:pPr>
        <w:pStyle w:val="Listeavsnitt"/>
        <w:numPr>
          <w:ilvl w:val="0"/>
          <w:numId w:val="19"/>
        </w:numPr>
        <w:spacing w:after="160" w:line="256" w:lineRule="auto"/>
        <w:rPr>
          <w:rFonts w:asciiTheme="minorHAnsi" w:hAnsiTheme="minorHAnsi" w:cstheme="minorHAnsi"/>
        </w:rPr>
      </w:pPr>
      <w:r w:rsidRPr="0097010D">
        <w:rPr>
          <w:rFonts w:asciiTheme="minorHAnsi" w:hAnsiTheme="minorHAnsi" w:cstheme="minorHAnsi"/>
        </w:rPr>
        <w:t>Politiet ved alvorlige krenkelser/overgrep</w:t>
      </w:r>
    </w:p>
    <w:p w14:paraId="1A6D9B8D" w14:textId="77777777" w:rsidR="00C97066" w:rsidRPr="0097010D" w:rsidRDefault="00C97066" w:rsidP="00D01951">
      <w:pPr>
        <w:pStyle w:val="Listeavsnitt"/>
        <w:numPr>
          <w:ilvl w:val="0"/>
          <w:numId w:val="19"/>
        </w:numPr>
        <w:spacing w:after="160" w:line="256" w:lineRule="auto"/>
        <w:rPr>
          <w:rFonts w:asciiTheme="minorHAnsi" w:hAnsiTheme="minorHAnsi" w:cstheme="minorHAnsi"/>
        </w:rPr>
      </w:pPr>
      <w:r w:rsidRPr="0097010D">
        <w:rPr>
          <w:rFonts w:asciiTheme="minorHAnsi" w:hAnsiTheme="minorHAnsi" w:cstheme="minorHAnsi"/>
        </w:rPr>
        <w:t>Elev og l</w:t>
      </w:r>
      <w:r w:rsidR="00D01951">
        <w:rPr>
          <w:rFonts w:asciiTheme="minorHAnsi" w:hAnsiTheme="minorHAnsi" w:cstheme="minorHAnsi"/>
        </w:rPr>
        <w:t>ærling-</w:t>
      </w:r>
      <w:r w:rsidRPr="0097010D">
        <w:rPr>
          <w:rFonts w:asciiTheme="minorHAnsi" w:hAnsiTheme="minorHAnsi" w:cstheme="minorHAnsi"/>
        </w:rPr>
        <w:t>ombudet i Vestfold</w:t>
      </w:r>
      <w:r w:rsidR="00D01951">
        <w:rPr>
          <w:rFonts w:asciiTheme="minorHAnsi" w:hAnsiTheme="minorHAnsi" w:cstheme="minorHAnsi"/>
        </w:rPr>
        <w:t xml:space="preserve"> og Telemark</w:t>
      </w:r>
      <w:r w:rsidRPr="0097010D">
        <w:rPr>
          <w:rFonts w:asciiTheme="minorHAnsi" w:hAnsiTheme="minorHAnsi" w:cstheme="minorHAnsi"/>
        </w:rPr>
        <w:t xml:space="preserve"> fylkeskommune, Geir Eidsvåg</w:t>
      </w:r>
    </w:p>
    <w:p w14:paraId="79F52BCA" w14:textId="77777777" w:rsidR="00514D9B" w:rsidRDefault="00514D9B" w:rsidP="00C97066">
      <w:pPr>
        <w:rPr>
          <w:rFonts w:asciiTheme="minorHAnsi" w:hAnsiTheme="minorHAnsi" w:cstheme="minorHAnsi"/>
          <w:b/>
          <w:sz w:val="24"/>
          <w:szCs w:val="24"/>
        </w:rPr>
      </w:pPr>
    </w:p>
    <w:p w14:paraId="4D9DCDBB" w14:textId="77777777" w:rsidR="00C97066" w:rsidRPr="0097010D" w:rsidRDefault="00C97066" w:rsidP="00D01951">
      <w:pPr>
        <w:spacing w:after="160"/>
        <w:rPr>
          <w:rFonts w:asciiTheme="minorHAnsi" w:hAnsiTheme="minorHAnsi" w:cstheme="minorHAnsi"/>
          <w:b/>
          <w:sz w:val="24"/>
          <w:szCs w:val="24"/>
        </w:rPr>
      </w:pPr>
      <w:r w:rsidRPr="0097010D">
        <w:rPr>
          <w:rFonts w:asciiTheme="minorHAnsi" w:hAnsiTheme="minorHAnsi" w:cstheme="minorHAnsi"/>
          <w:b/>
          <w:sz w:val="24"/>
          <w:szCs w:val="24"/>
        </w:rPr>
        <w:t>Arbeid i etterkant av en mobbesak</w:t>
      </w:r>
    </w:p>
    <w:p w14:paraId="39EA67C2" w14:textId="77777777" w:rsidR="00C97066" w:rsidRPr="0097010D" w:rsidRDefault="00C97066" w:rsidP="00C97066">
      <w:pPr>
        <w:rPr>
          <w:rFonts w:asciiTheme="minorHAnsi" w:hAnsiTheme="minorHAnsi" w:cstheme="minorHAnsi"/>
          <w:sz w:val="24"/>
          <w:szCs w:val="24"/>
        </w:rPr>
      </w:pPr>
      <w:r w:rsidRPr="0097010D">
        <w:rPr>
          <w:rFonts w:asciiTheme="minorHAnsi" w:hAnsiTheme="minorHAnsi" w:cstheme="minorHAnsi"/>
          <w:sz w:val="24"/>
          <w:szCs w:val="24"/>
        </w:rPr>
        <w:t>Etter at en mobbesak er løst eller at det er tatt affære for å endre situasjonen, vil det være nødvendig å jobbe strategisk i forhold til de ulike partene: mobbeofferet, mobberen og tilskuere. Målet med dette arbeidet må være å forebygge at de kommer i noen av disse rollene seinere.</w:t>
      </w:r>
    </w:p>
    <w:p w14:paraId="709B5BBC" w14:textId="77777777" w:rsidR="00C97066" w:rsidRPr="0097010D" w:rsidRDefault="00C97066" w:rsidP="00C97066">
      <w:pPr>
        <w:rPr>
          <w:rFonts w:asciiTheme="minorHAnsi" w:hAnsiTheme="minorHAnsi" w:cstheme="minorHAnsi"/>
          <w:sz w:val="24"/>
          <w:szCs w:val="24"/>
        </w:rPr>
      </w:pPr>
    </w:p>
    <w:p w14:paraId="131B2878" w14:textId="77777777" w:rsidR="00C97066" w:rsidRPr="0097010D" w:rsidRDefault="00C97066" w:rsidP="00C97066">
      <w:pPr>
        <w:rPr>
          <w:rFonts w:asciiTheme="minorHAnsi" w:hAnsiTheme="minorHAnsi" w:cstheme="minorHAnsi"/>
          <w:sz w:val="24"/>
          <w:szCs w:val="24"/>
        </w:rPr>
      </w:pPr>
    </w:p>
    <w:p w14:paraId="13EC5019" w14:textId="77777777" w:rsidR="00C97066" w:rsidRPr="0097010D" w:rsidRDefault="00C97066" w:rsidP="00C97066">
      <w:pPr>
        <w:ind w:left="1410" w:hanging="1410"/>
        <w:rPr>
          <w:rFonts w:asciiTheme="minorHAnsi" w:hAnsiTheme="minorHAnsi" w:cstheme="minorHAnsi"/>
          <w:sz w:val="24"/>
          <w:szCs w:val="24"/>
        </w:rPr>
      </w:pPr>
      <w:r w:rsidRPr="0097010D">
        <w:rPr>
          <w:rFonts w:asciiTheme="minorHAnsi" w:hAnsiTheme="minorHAnsi" w:cstheme="minorHAnsi"/>
          <w:b/>
          <w:sz w:val="24"/>
          <w:szCs w:val="24"/>
        </w:rPr>
        <w:t>Referanser:</w:t>
      </w:r>
      <w:r w:rsidRPr="0097010D">
        <w:rPr>
          <w:rFonts w:asciiTheme="minorHAnsi" w:hAnsiTheme="minorHAnsi" w:cstheme="minorHAnsi"/>
          <w:sz w:val="24"/>
          <w:szCs w:val="24"/>
        </w:rPr>
        <w:t xml:space="preserve"> </w:t>
      </w:r>
      <w:r w:rsidRPr="0097010D">
        <w:rPr>
          <w:rFonts w:asciiTheme="minorHAnsi" w:hAnsiTheme="minorHAnsi" w:cstheme="minorHAnsi"/>
          <w:sz w:val="24"/>
          <w:szCs w:val="24"/>
        </w:rPr>
        <w:tab/>
        <w:t>Udir – Mobbing og mistrivsel – hva skal skolen gjøre?</w:t>
      </w:r>
      <w:r w:rsidRPr="0097010D">
        <w:rPr>
          <w:rFonts w:asciiTheme="minorHAnsi" w:hAnsiTheme="minorHAnsi" w:cstheme="minorHAnsi"/>
          <w:sz w:val="24"/>
          <w:szCs w:val="24"/>
        </w:rPr>
        <w:br/>
        <w:t>Opplæringsloven kap. 9A</w:t>
      </w:r>
      <w:r w:rsidR="007E365D">
        <w:rPr>
          <w:rFonts w:asciiTheme="minorHAnsi" w:hAnsiTheme="minorHAnsi" w:cstheme="minorHAnsi"/>
          <w:sz w:val="24"/>
          <w:szCs w:val="24"/>
        </w:rPr>
        <w:t>.</w:t>
      </w:r>
    </w:p>
    <w:p w14:paraId="6BC99404" w14:textId="77777777" w:rsidR="00442CE8" w:rsidRDefault="00442CE8" w:rsidP="00C97066">
      <w:pPr>
        <w:tabs>
          <w:tab w:val="left" w:pos="5103"/>
        </w:tabs>
        <w:rPr>
          <w:rFonts w:asciiTheme="minorHAnsi" w:hAnsiTheme="minorHAnsi" w:cstheme="minorHAnsi"/>
          <w:b/>
          <w:bCs/>
          <w:iCs/>
          <w:sz w:val="24"/>
          <w:szCs w:val="24"/>
        </w:rPr>
      </w:pPr>
    </w:p>
    <w:p w14:paraId="2F403B7D" w14:textId="77777777" w:rsidR="00514D9B" w:rsidRDefault="00514D9B" w:rsidP="00C97066">
      <w:pPr>
        <w:tabs>
          <w:tab w:val="left" w:pos="5103"/>
        </w:tabs>
        <w:rPr>
          <w:rFonts w:asciiTheme="minorHAnsi" w:hAnsiTheme="minorHAnsi" w:cstheme="minorHAnsi"/>
          <w:b/>
          <w:bCs/>
          <w:iCs/>
          <w:sz w:val="24"/>
          <w:szCs w:val="24"/>
        </w:rPr>
      </w:pPr>
    </w:p>
    <w:p w14:paraId="4E3702C0" w14:textId="77777777" w:rsidR="00514D9B" w:rsidRDefault="00514D9B" w:rsidP="00C97066">
      <w:pPr>
        <w:tabs>
          <w:tab w:val="left" w:pos="5103"/>
        </w:tabs>
        <w:rPr>
          <w:rFonts w:asciiTheme="minorHAnsi" w:hAnsiTheme="minorHAnsi" w:cstheme="minorHAnsi"/>
          <w:b/>
          <w:bCs/>
          <w:iCs/>
          <w:sz w:val="24"/>
          <w:szCs w:val="24"/>
        </w:rPr>
      </w:pPr>
    </w:p>
    <w:p w14:paraId="2F715F82" w14:textId="77777777" w:rsidR="00791C01" w:rsidRDefault="00791C01" w:rsidP="00C97066">
      <w:pPr>
        <w:tabs>
          <w:tab w:val="left" w:pos="5103"/>
        </w:tabs>
        <w:rPr>
          <w:rFonts w:asciiTheme="minorHAnsi" w:hAnsiTheme="minorHAnsi" w:cstheme="minorHAnsi"/>
          <w:b/>
          <w:bCs/>
          <w:iCs/>
          <w:sz w:val="24"/>
          <w:szCs w:val="24"/>
        </w:rPr>
      </w:pPr>
    </w:p>
    <w:p w14:paraId="2B69DD50" w14:textId="2C3DBD13" w:rsidR="00514D9B" w:rsidRDefault="00514D9B" w:rsidP="00C97066">
      <w:pPr>
        <w:tabs>
          <w:tab w:val="left" w:pos="5103"/>
        </w:tabs>
        <w:rPr>
          <w:rFonts w:asciiTheme="minorHAnsi" w:hAnsiTheme="minorHAnsi" w:cstheme="minorHAnsi"/>
          <w:iCs/>
          <w:sz w:val="24"/>
          <w:szCs w:val="24"/>
        </w:rPr>
      </w:pPr>
      <w:r>
        <w:rPr>
          <w:rFonts w:asciiTheme="minorHAnsi" w:hAnsiTheme="minorHAnsi" w:cstheme="minorHAnsi"/>
          <w:iCs/>
          <w:sz w:val="24"/>
          <w:szCs w:val="24"/>
        </w:rPr>
        <w:t xml:space="preserve">Melsom, </w:t>
      </w:r>
      <w:r w:rsidR="003155DC">
        <w:rPr>
          <w:rFonts w:asciiTheme="minorHAnsi" w:hAnsiTheme="minorHAnsi" w:cstheme="minorHAnsi"/>
          <w:iCs/>
          <w:sz w:val="24"/>
          <w:szCs w:val="24"/>
        </w:rPr>
        <w:t>17.08.</w:t>
      </w:r>
      <w:bookmarkStart w:id="0" w:name="_GoBack"/>
      <w:bookmarkEnd w:id="0"/>
      <w:r>
        <w:rPr>
          <w:rFonts w:asciiTheme="minorHAnsi" w:hAnsiTheme="minorHAnsi" w:cstheme="minorHAnsi"/>
          <w:iCs/>
          <w:sz w:val="24"/>
          <w:szCs w:val="24"/>
        </w:rPr>
        <w:t>20</w:t>
      </w:r>
    </w:p>
    <w:p w14:paraId="175C0CCC" w14:textId="77777777" w:rsidR="00514D9B" w:rsidRDefault="00514D9B" w:rsidP="00C97066">
      <w:pPr>
        <w:tabs>
          <w:tab w:val="left" w:pos="5103"/>
        </w:tabs>
        <w:rPr>
          <w:rFonts w:asciiTheme="minorHAnsi" w:hAnsiTheme="minorHAnsi" w:cstheme="minorHAnsi"/>
          <w:iCs/>
          <w:sz w:val="24"/>
          <w:szCs w:val="24"/>
        </w:rPr>
      </w:pPr>
    </w:p>
    <w:p w14:paraId="4163B391" w14:textId="77777777" w:rsidR="00514D9B" w:rsidRDefault="00514D9B" w:rsidP="00C97066">
      <w:pPr>
        <w:tabs>
          <w:tab w:val="left" w:pos="5103"/>
        </w:tabs>
        <w:rPr>
          <w:rFonts w:asciiTheme="minorHAnsi" w:hAnsiTheme="minorHAnsi" w:cstheme="minorHAnsi"/>
          <w:iCs/>
          <w:sz w:val="24"/>
          <w:szCs w:val="24"/>
        </w:rPr>
      </w:pPr>
      <w:r>
        <w:rPr>
          <w:rFonts w:asciiTheme="minorHAnsi" w:hAnsiTheme="minorHAnsi" w:cstheme="minorHAnsi"/>
          <w:iCs/>
          <w:sz w:val="24"/>
          <w:szCs w:val="24"/>
        </w:rPr>
        <w:t>Anne Lene Enger Ulrichsen</w:t>
      </w:r>
    </w:p>
    <w:p w14:paraId="28ECAA21" w14:textId="77777777" w:rsidR="00514D9B" w:rsidRPr="00514D9B" w:rsidRDefault="00514D9B" w:rsidP="00C97066">
      <w:pPr>
        <w:tabs>
          <w:tab w:val="left" w:pos="5103"/>
        </w:tabs>
        <w:rPr>
          <w:rFonts w:asciiTheme="minorHAnsi" w:hAnsiTheme="minorHAnsi" w:cstheme="minorHAnsi"/>
          <w:iCs/>
          <w:sz w:val="24"/>
          <w:szCs w:val="24"/>
        </w:rPr>
      </w:pPr>
      <w:r>
        <w:rPr>
          <w:rFonts w:asciiTheme="minorHAnsi" w:hAnsiTheme="minorHAnsi" w:cstheme="minorHAnsi"/>
          <w:iCs/>
          <w:sz w:val="24"/>
          <w:szCs w:val="24"/>
        </w:rPr>
        <w:t>Rektor</w:t>
      </w:r>
    </w:p>
    <w:sectPr w:rsidR="00514D9B" w:rsidRPr="00514D9B" w:rsidSect="0097010D">
      <w:headerReference w:type="default" r:id="rId15"/>
      <w:footerReference w:type="default" r:id="rId16"/>
      <w:headerReference w:type="first" r:id="rId17"/>
      <w:footerReference w:type="first" r:id="rId18"/>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6FD04" w14:textId="77777777" w:rsidR="002A2842" w:rsidRDefault="002A2842" w:rsidP="009F10E2">
      <w:r>
        <w:separator/>
      </w:r>
    </w:p>
  </w:endnote>
  <w:endnote w:type="continuationSeparator" w:id="0">
    <w:p w14:paraId="4BCA2C2D" w14:textId="77777777" w:rsidR="002A2842" w:rsidRDefault="002A2842" w:rsidP="009F1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9314019"/>
      <w:docPartObj>
        <w:docPartGallery w:val="Page Numbers (Bottom of Page)"/>
        <w:docPartUnique/>
      </w:docPartObj>
    </w:sdtPr>
    <w:sdtEndPr/>
    <w:sdtContent>
      <w:p w14:paraId="5B1D6D0C" w14:textId="77777777" w:rsidR="00514D9B" w:rsidRDefault="00514D9B">
        <w:pPr>
          <w:pStyle w:val="Bunntekst"/>
        </w:pPr>
        <w:r>
          <w:fldChar w:fldCharType="begin"/>
        </w:r>
        <w:r>
          <w:instrText>PAGE   \* MERGEFORMAT</w:instrText>
        </w:r>
        <w:r>
          <w:fldChar w:fldCharType="separate"/>
        </w:r>
        <w:r>
          <w:t>2</w:t>
        </w:r>
        <w:r>
          <w:fldChar w:fldCharType="end"/>
        </w:r>
      </w:p>
    </w:sdtContent>
  </w:sdt>
  <w:p w14:paraId="12ED4FB0" w14:textId="77777777" w:rsidR="00514D9B" w:rsidRDefault="00514D9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0033377"/>
      <w:docPartObj>
        <w:docPartGallery w:val="Page Numbers (Bottom of Page)"/>
        <w:docPartUnique/>
      </w:docPartObj>
    </w:sdtPr>
    <w:sdtEndPr/>
    <w:sdtContent>
      <w:p w14:paraId="51422D9A" w14:textId="77777777" w:rsidR="00514D9B" w:rsidRDefault="00514D9B">
        <w:pPr>
          <w:pStyle w:val="Bunntekst"/>
        </w:pPr>
        <w:r>
          <w:fldChar w:fldCharType="begin"/>
        </w:r>
        <w:r>
          <w:instrText>PAGE   \* MERGEFORMAT</w:instrText>
        </w:r>
        <w:r>
          <w:fldChar w:fldCharType="separate"/>
        </w:r>
        <w:r>
          <w:t>2</w:t>
        </w:r>
        <w:r>
          <w:fldChar w:fldCharType="end"/>
        </w:r>
      </w:p>
    </w:sdtContent>
  </w:sdt>
  <w:p w14:paraId="72DC4B5A" w14:textId="77777777" w:rsidR="00514D9B" w:rsidRDefault="00514D9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56E6B" w14:textId="77777777" w:rsidR="002A2842" w:rsidRDefault="002A2842" w:rsidP="009F10E2">
      <w:r>
        <w:separator/>
      </w:r>
    </w:p>
  </w:footnote>
  <w:footnote w:type="continuationSeparator" w:id="0">
    <w:p w14:paraId="25ABD642" w14:textId="77777777" w:rsidR="002A2842" w:rsidRDefault="002A2842" w:rsidP="009F1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F582D" w14:textId="77777777" w:rsidR="0097010D" w:rsidRDefault="0097010D">
    <w:pPr>
      <w:pStyle w:val="Topptekst"/>
    </w:pPr>
  </w:p>
  <w:p w14:paraId="6066BCFE" w14:textId="77777777" w:rsidR="0097010D" w:rsidRDefault="0097010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3D2DD" w14:textId="77777777" w:rsidR="0097010D" w:rsidRDefault="0097010D">
    <w:pPr>
      <w:pStyle w:val="Topptekst"/>
    </w:pPr>
    <w:r>
      <w:rPr>
        <w:noProof/>
        <w:lang w:eastAsia="nb-NO"/>
      </w:rPr>
      <w:drawing>
        <wp:anchor distT="0" distB="0" distL="114300" distR="114300" simplePos="0" relativeHeight="251659264" behindDoc="1" locked="0" layoutInCell="1" allowOverlap="1" wp14:anchorId="38A4A1C4" wp14:editId="1EDEB332">
          <wp:simplePos x="0" y="0"/>
          <wp:positionH relativeFrom="margin">
            <wp:align>left</wp:align>
          </wp:positionH>
          <wp:positionV relativeFrom="paragraph">
            <wp:posOffset>3810</wp:posOffset>
          </wp:positionV>
          <wp:extent cx="1574800" cy="920373"/>
          <wp:effectExtent l="0" t="0" r="6350" b="0"/>
          <wp:wrapNone/>
          <wp:docPr id="1" name="Bilde 1" descr="C:\Users\ani2109\Downloads\vtfk-hovedlog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2109\Downloads\vtfk-hovedlogo-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9203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CD3C34" w14:textId="77777777" w:rsidR="0097010D" w:rsidRDefault="0097010D">
    <w:pPr>
      <w:pStyle w:val="Topptekst"/>
    </w:pPr>
  </w:p>
  <w:p w14:paraId="028B8185" w14:textId="77777777" w:rsidR="0097010D" w:rsidRDefault="0097010D">
    <w:pPr>
      <w:pStyle w:val="Topptekst"/>
    </w:pPr>
  </w:p>
  <w:p w14:paraId="3CF46AA3" w14:textId="77777777" w:rsidR="0097010D" w:rsidRDefault="0097010D">
    <w:pPr>
      <w:pStyle w:val="Topptekst"/>
    </w:pPr>
  </w:p>
  <w:p w14:paraId="07ABC636" w14:textId="77777777" w:rsidR="0097010D" w:rsidRDefault="0097010D">
    <w:pPr>
      <w:pStyle w:val="Topptekst"/>
    </w:pPr>
  </w:p>
  <w:p w14:paraId="63DFCBAC" w14:textId="77777777" w:rsidR="0097010D" w:rsidRPr="0097010D" w:rsidRDefault="0097010D">
    <w:pPr>
      <w:pStyle w:val="Topptekst"/>
      <w:rPr>
        <w:rFonts w:asciiTheme="minorHAnsi" w:hAnsiTheme="minorHAnsi" w:cstheme="minorHAnsi"/>
        <w:b/>
        <w:sz w:val="24"/>
        <w:szCs w:val="24"/>
      </w:rPr>
    </w:pPr>
    <w:r>
      <w:tab/>
      <w:t xml:space="preserve">                                                                                </w:t>
    </w:r>
    <w:r>
      <w:rPr>
        <w:rFonts w:asciiTheme="minorHAnsi" w:hAnsiTheme="minorHAnsi" w:cstheme="minorHAnsi"/>
        <w:b/>
        <w:sz w:val="24"/>
        <w:szCs w:val="24"/>
      </w:rPr>
      <w:t>Skolen for sosiale og medisinske institusjoner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4155"/>
    <w:multiLevelType w:val="hybridMultilevel"/>
    <w:tmpl w:val="CCFA32B0"/>
    <w:lvl w:ilvl="0" w:tplc="27427676">
      <w:numFmt w:val="bullet"/>
      <w:lvlText w:val="-"/>
      <w:lvlJc w:val="left"/>
      <w:pPr>
        <w:ind w:left="1428" w:hanging="360"/>
      </w:pPr>
      <w:rPr>
        <w:rFonts w:ascii="Calibri" w:eastAsiaTheme="minorHAnsi" w:hAnsi="Calibri" w:cstheme="minorBidi" w:hint="default"/>
      </w:rPr>
    </w:lvl>
    <w:lvl w:ilvl="1" w:tplc="F1D87568">
      <w:start w:val="3"/>
      <w:numFmt w:val="bullet"/>
      <w:lvlText w:val="–"/>
      <w:lvlJc w:val="left"/>
      <w:pPr>
        <w:ind w:left="2148" w:hanging="360"/>
      </w:pPr>
      <w:rPr>
        <w:rFonts w:ascii="Calibri" w:eastAsiaTheme="minorHAnsi" w:hAnsi="Calibri" w:cs="Calibri" w:hint="default"/>
      </w:rPr>
    </w:lvl>
    <w:lvl w:ilvl="2" w:tplc="04140005">
      <w:start w:val="1"/>
      <w:numFmt w:val="bullet"/>
      <w:lvlText w:val=""/>
      <w:lvlJc w:val="left"/>
      <w:pPr>
        <w:ind w:left="2868" w:hanging="360"/>
      </w:pPr>
      <w:rPr>
        <w:rFonts w:ascii="Wingdings" w:hAnsi="Wingdings" w:hint="default"/>
      </w:rPr>
    </w:lvl>
    <w:lvl w:ilvl="3" w:tplc="04140001">
      <w:start w:val="1"/>
      <w:numFmt w:val="bullet"/>
      <w:lvlText w:val=""/>
      <w:lvlJc w:val="left"/>
      <w:pPr>
        <w:ind w:left="3588" w:hanging="360"/>
      </w:pPr>
      <w:rPr>
        <w:rFonts w:ascii="Symbol" w:hAnsi="Symbol" w:hint="default"/>
      </w:rPr>
    </w:lvl>
    <w:lvl w:ilvl="4" w:tplc="04140003">
      <w:start w:val="1"/>
      <w:numFmt w:val="bullet"/>
      <w:lvlText w:val="o"/>
      <w:lvlJc w:val="left"/>
      <w:pPr>
        <w:ind w:left="4308" w:hanging="360"/>
      </w:pPr>
      <w:rPr>
        <w:rFonts w:ascii="Courier New" w:hAnsi="Courier New" w:cs="Courier New" w:hint="default"/>
      </w:rPr>
    </w:lvl>
    <w:lvl w:ilvl="5" w:tplc="04140005">
      <w:start w:val="1"/>
      <w:numFmt w:val="bullet"/>
      <w:lvlText w:val=""/>
      <w:lvlJc w:val="left"/>
      <w:pPr>
        <w:ind w:left="5028" w:hanging="360"/>
      </w:pPr>
      <w:rPr>
        <w:rFonts w:ascii="Wingdings" w:hAnsi="Wingdings" w:hint="default"/>
      </w:rPr>
    </w:lvl>
    <w:lvl w:ilvl="6" w:tplc="04140001">
      <w:start w:val="1"/>
      <w:numFmt w:val="bullet"/>
      <w:lvlText w:val=""/>
      <w:lvlJc w:val="left"/>
      <w:pPr>
        <w:ind w:left="5748" w:hanging="360"/>
      </w:pPr>
      <w:rPr>
        <w:rFonts w:ascii="Symbol" w:hAnsi="Symbol" w:hint="default"/>
      </w:rPr>
    </w:lvl>
    <w:lvl w:ilvl="7" w:tplc="04140003">
      <w:start w:val="1"/>
      <w:numFmt w:val="bullet"/>
      <w:lvlText w:val="o"/>
      <w:lvlJc w:val="left"/>
      <w:pPr>
        <w:ind w:left="6468" w:hanging="360"/>
      </w:pPr>
      <w:rPr>
        <w:rFonts w:ascii="Courier New" w:hAnsi="Courier New" w:cs="Courier New" w:hint="default"/>
      </w:rPr>
    </w:lvl>
    <w:lvl w:ilvl="8" w:tplc="04140005">
      <w:start w:val="1"/>
      <w:numFmt w:val="bullet"/>
      <w:lvlText w:val=""/>
      <w:lvlJc w:val="left"/>
      <w:pPr>
        <w:ind w:left="7188" w:hanging="360"/>
      </w:pPr>
      <w:rPr>
        <w:rFonts w:ascii="Wingdings" w:hAnsi="Wingdings" w:hint="default"/>
      </w:rPr>
    </w:lvl>
  </w:abstractNum>
  <w:abstractNum w:abstractNumId="1" w15:restartNumberingAfterBreak="0">
    <w:nsid w:val="0A2A1E4D"/>
    <w:multiLevelType w:val="hybridMultilevel"/>
    <w:tmpl w:val="32B6E886"/>
    <w:lvl w:ilvl="0" w:tplc="0414000D">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10B10CD9"/>
    <w:multiLevelType w:val="hybridMultilevel"/>
    <w:tmpl w:val="37448A56"/>
    <w:lvl w:ilvl="0" w:tplc="0414000D">
      <w:start w:val="1"/>
      <w:numFmt w:val="bullet"/>
      <w:lvlText w:val=""/>
      <w:lvlJc w:val="left"/>
      <w:pPr>
        <w:ind w:left="1788" w:hanging="360"/>
      </w:pPr>
      <w:rPr>
        <w:rFonts w:ascii="Wingdings" w:hAnsi="Wingdings" w:hint="default"/>
      </w:rPr>
    </w:lvl>
    <w:lvl w:ilvl="1" w:tplc="04140003">
      <w:start w:val="1"/>
      <w:numFmt w:val="bullet"/>
      <w:lvlText w:val="o"/>
      <w:lvlJc w:val="left"/>
      <w:pPr>
        <w:ind w:left="2508" w:hanging="360"/>
      </w:pPr>
      <w:rPr>
        <w:rFonts w:ascii="Courier New" w:hAnsi="Courier New" w:cs="Courier New" w:hint="default"/>
      </w:rPr>
    </w:lvl>
    <w:lvl w:ilvl="2" w:tplc="04140005">
      <w:start w:val="1"/>
      <w:numFmt w:val="bullet"/>
      <w:lvlText w:val=""/>
      <w:lvlJc w:val="left"/>
      <w:pPr>
        <w:ind w:left="3228" w:hanging="360"/>
      </w:pPr>
      <w:rPr>
        <w:rFonts w:ascii="Wingdings" w:hAnsi="Wingdings" w:hint="default"/>
      </w:rPr>
    </w:lvl>
    <w:lvl w:ilvl="3" w:tplc="04140001">
      <w:start w:val="1"/>
      <w:numFmt w:val="bullet"/>
      <w:lvlText w:val=""/>
      <w:lvlJc w:val="left"/>
      <w:pPr>
        <w:ind w:left="3948" w:hanging="360"/>
      </w:pPr>
      <w:rPr>
        <w:rFonts w:ascii="Symbol" w:hAnsi="Symbol" w:hint="default"/>
      </w:rPr>
    </w:lvl>
    <w:lvl w:ilvl="4" w:tplc="04140003">
      <w:start w:val="1"/>
      <w:numFmt w:val="bullet"/>
      <w:lvlText w:val="o"/>
      <w:lvlJc w:val="left"/>
      <w:pPr>
        <w:ind w:left="4668" w:hanging="360"/>
      </w:pPr>
      <w:rPr>
        <w:rFonts w:ascii="Courier New" w:hAnsi="Courier New" w:cs="Courier New" w:hint="default"/>
      </w:rPr>
    </w:lvl>
    <w:lvl w:ilvl="5" w:tplc="04140005">
      <w:start w:val="1"/>
      <w:numFmt w:val="bullet"/>
      <w:lvlText w:val=""/>
      <w:lvlJc w:val="left"/>
      <w:pPr>
        <w:ind w:left="5388" w:hanging="360"/>
      </w:pPr>
      <w:rPr>
        <w:rFonts w:ascii="Wingdings" w:hAnsi="Wingdings" w:hint="default"/>
      </w:rPr>
    </w:lvl>
    <w:lvl w:ilvl="6" w:tplc="04140001">
      <w:start w:val="1"/>
      <w:numFmt w:val="bullet"/>
      <w:lvlText w:val=""/>
      <w:lvlJc w:val="left"/>
      <w:pPr>
        <w:ind w:left="6108" w:hanging="360"/>
      </w:pPr>
      <w:rPr>
        <w:rFonts w:ascii="Symbol" w:hAnsi="Symbol" w:hint="default"/>
      </w:rPr>
    </w:lvl>
    <w:lvl w:ilvl="7" w:tplc="04140003">
      <w:start w:val="1"/>
      <w:numFmt w:val="bullet"/>
      <w:lvlText w:val="o"/>
      <w:lvlJc w:val="left"/>
      <w:pPr>
        <w:ind w:left="6828" w:hanging="360"/>
      </w:pPr>
      <w:rPr>
        <w:rFonts w:ascii="Courier New" w:hAnsi="Courier New" w:cs="Courier New" w:hint="default"/>
      </w:rPr>
    </w:lvl>
    <w:lvl w:ilvl="8" w:tplc="04140005">
      <w:start w:val="1"/>
      <w:numFmt w:val="bullet"/>
      <w:lvlText w:val=""/>
      <w:lvlJc w:val="left"/>
      <w:pPr>
        <w:ind w:left="7548" w:hanging="360"/>
      </w:pPr>
      <w:rPr>
        <w:rFonts w:ascii="Wingdings" w:hAnsi="Wingdings" w:hint="default"/>
      </w:rPr>
    </w:lvl>
  </w:abstractNum>
  <w:abstractNum w:abstractNumId="3" w15:restartNumberingAfterBreak="0">
    <w:nsid w:val="17A41877"/>
    <w:multiLevelType w:val="hybridMultilevel"/>
    <w:tmpl w:val="7FD6D1F4"/>
    <w:lvl w:ilvl="0" w:tplc="0414000F">
      <w:start w:val="1"/>
      <w:numFmt w:val="decimal"/>
      <w:lvlText w:val="%1."/>
      <w:lvlJc w:val="left"/>
      <w:pPr>
        <w:ind w:left="1428" w:hanging="360"/>
      </w:pPr>
    </w:lvl>
    <w:lvl w:ilvl="1" w:tplc="04140019">
      <w:start w:val="1"/>
      <w:numFmt w:val="lowerLetter"/>
      <w:lvlText w:val="%2."/>
      <w:lvlJc w:val="left"/>
      <w:pPr>
        <w:ind w:left="2148" w:hanging="360"/>
      </w:pPr>
    </w:lvl>
    <w:lvl w:ilvl="2" w:tplc="0414001B">
      <w:start w:val="1"/>
      <w:numFmt w:val="lowerRoman"/>
      <w:lvlText w:val="%3."/>
      <w:lvlJc w:val="right"/>
      <w:pPr>
        <w:ind w:left="2868" w:hanging="180"/>
      </w:pPr>
    </w:lvl>
    <w:lvl w:ilvl="3" w:tplc="0414000F">
      <w:start w:val="1"/>
      <w:numFmt w:val="decimal"/>
      <w:lvlText w:val="%4."/>
      <w:lvlJc w:val="left"/>
      <w:pPr>
        <w:ind w:left="3588" w:hanging="360"/>
      </w:pPr>
    </w:lvl>
    <w:lvl w:ilvl="4" w:tplc="04140019">
      <w:start w:val="1"/>
      <w:numFmt w:val="lowerLetter"/>
      <w:lvlText w:val="%5."/>
      <w:lvlJc w:val="left"/>
      <w:pPr>
        <w:ind w:left="4308" w:hanging="360"/>
      </w:pPr>
    </w:lvl>
    <w:lvl w:ilvl="5" w:tplc="0414001B">
      <w:start w:val="1"/>
      <w:numFmt w:val="lowerRoman"/>
      <w:lvlText w:val="%6."/>
      <w:lvlJc w:val="right"/>
      <w:pPr>
        <w:ind w:left="5028" w:hanging="180"/>
      </w:pPr>
    </w:lvl>
    <w:lvl w:ilvl="6" w:tplc="0414000F">
      <w:start w:val="1"/>
      <w:numFmt w:val="decimal"/>
      <w:lvlText w:val="%7."/>
      <w:lvlJc w:val="left"/>
      <w:pPr>
        <w:ind w:left="5748" w:hanging="360"/>
      </w:pPr>
    </w:lvl>
    <w:lvl w:ilvl="7" w:tplc="04140019">
      <w:start w:val="1"/>
      <w:numFmt w:val="lowerLetter"/>
      <w:lvlText w:val="%8."/>
      <w:lvlJc w:val="left"/>
      <w:pPr>
        <w:ind w:left="6468" w:hanging="360"/>
      </w:pPr>
    </w:lvl>
    <w:lvl w:ilvl="8" w:tplc="0414001B">
      <w:start w:val="1"/>
      <w:numFmt w:val="lowerRoman"/>
      <w:lvlText w:val="%9."/>
      <w:lvlJc w:val="right"/>
      <w:pPr>
        <w:ind w:left="7188" w:hanging="180"/>
      </w:pPr>
    </w:lvl>
  </w:abstractNum>
  <w:abstractNum w:abstractNumId="4" w15:restartNumberingAfterBreak="0">
    <w:nsid w:val="17DB5FEE"/>
    <w:multiLevelType w:val="hybridMultilevel"/>
    <w:tmpl w:val="ED824F76"/>
    <w:lvl w:ilvl="0" w:tplc="27427676">
      <w:numFmt w:val="bullet"/>
      <w:lvlText w:val="-"/>
      <w:lvlJc w:val="left"/>
      <w:pPr>
        <w:ind w:left="1068"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5" w15:restartNumberingAfterBreak="0">
    <w:nsid w:val="1DE63D18"/>
    <w:multiLevelType w:val="hybridMultilevel"/>
    <w:tmpl w:val="93886932"/>
    <w:lvl w:ilvl="0" w:tplc="369C4ADE">
      <w:start w:val="1"/>
      <w:numFmt w:val="decimal"/>
      <w:lvlText w:val="%1."/>
      <w:lvlJc w:val="left"/>
      <w:pPr>
        <w:ind w:left="1068" w:hanging="360"/>
      </w:pPr>
    </w:lvl>
    <w:lvl w:ilvl="1" w:tplc="04140019">
      <w:start w:val="1"/>
      <w:numFmt w:val="lowerLetter"/>
      <w:lvlText w:val="%2."/>
      <w:lvlJc w:val="left"/>
      <w:pPr>
        <w:ind w:left="1788" w:hanging="360"/>
      </w:pPr>
    </w:lvl>
    <w:lvl w:ilvl="2" w:tplc="0414001B">
      <w:start w:val="1"/>
      <w:numFmt w:val="lowerRoman"/>
      <w:lvlText w:val="%3."/>
      <w:lvlJc w:val="right"/>
      <w:pPr>
        <w:ind w:left="2508" w:hanging="180"/>
      </w:pPr>
    </w:lvl>
    <w:lvl w:ilvl="3" w:tplc="0414000F">
      <w:start w:val="1"/>
      <w:numFmt w:val="decimal"/>
      <w:lvlText w:val="%4."/>
      <w:lvlJc w:val="left"/>
      <w:pPr>
        <w:ind w:left="3228" w:hanging="360"/>
      </w:pPr>
    </w:lvl>
    <w:lvl w:ilvl="4" w:tplc="04140019">
      <w:start w:val="1"/>
      <w:numFmt w:val="lowerLetter"/>
      <w:lvlText w:val="%5."/>
      <w:lvlJc w:val="left"/>
      <w:pPr>
        <w:ind w:left="3948" w:hanging="360"/>
      </w:pPr>
    </w:lvl>
    <w:lvl w:ilvl="5" w:tplc="0414001B">
      <w:start w:val="1"/>
      <w:numFmt w:val="lowerRoman"/>
      <w:lvlText w:val="%6."/>
      <w:lvlJc w:val="right"/>
      <w:pPr>
        <w:ind w:left="4668" w:hanging="180"/>
      </w:pPr>
    </w:lvl>
    <w:lvl w:ilvl="6" w:tplc="0414000F">
      <w:start w:val="1"/>
      <w:numFmt w:val="decimal"/>
      <w:lvlText w:val="%7."/>
      <w:lvlJc w:val="left"/>
      <w:pPr>
        <w:ind w:left="5388" w:hanging="360"/>
      </w:pPr>
    </w:lvl>
    <w:lvl w:ilvl="7" w:tplc="04140019">
      <w:start w:val="1"/>
      <w:numFmt w:val="lowerLetter"/>
      <w:lvlText w:val="%8."/>
      <w:lvlJc w:val="left"/>
      <w:pPr>
        <w:ind w:left="6108" w:hanging="360"/>
      </w:pPr>
    </w:lvl>
    <w:lvl w:ilvl="8" w:tplc="0414001B">
      <w:start w:val="1"/>
      <w:numFmt w:val="lowerRoman"/>
      <w:lvlText w:val="%9."/>
      <w:lvlJc w:val="right"/>
      <w:pPr>
        <w:ind w:left="6828" w:hanging="180"/>
      </w:pPr>
    </w:lvl>
  </w:abstractNum>
  <w:abstractNum w:abstractNumId="6" w15:restartNumberingAfterBreak="0">
    <w:nsid w:val="213C29CA"/>
    <w:multiLevelType w:val="hybridMultilevel"/>
    <w:tmpl w:val="D15401F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7" w15:restartNumberingAfterBreak="0">
    <w:nsid w:val="241C007A"/>
    <w:multiLevelType w:val="hybridMultilevel"/>
    <w:tmpl w:val="C88EA300"/>
    <w:lvl w:ilvl="0" w:tplc="0414000D">
      <w:start w:val="1"/>
      <w:numFmt w:val="bullet"/>
      <w:lvlText w:val=""/>
      <w:lvlJc w:val="left"/>
      <w:pPr>
        <w:ind w:left="1068" w:hanging="360"/>
      </w:pPr>
      <w:rPr>
        <w:rFonts w:ascii="Wingdings" w:hAnsi="Wingdings"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8" w15:restartNumberingAfterBreak="0">
    <w:nsid w:val="2D607775"/>
    <w:multiLevelType w:val="hybridMultilevel"/>
    <w:tmpl w:val="22C427D8"/>
    <w:lvl w:ilvl="0" w:tplc="0414000D">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15:restartNumberingAfterBreak="0">
    <w:nsid w:val="2DE30760"/>
    <w:multiLevelType w:val="hybridMultilevel"/>
    <w:tmpl w:val="F7367F4C"/>
    <w:lvl w:ilvl="0" w:tplc="72F6BB18">
      <w:start w:val="3"/>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5CF00F9"/>
    <w:multiLevelType w:val="hybridMultilevel"/>
    <w:tmpl w:val="5EF69BD8"/>
    <w:lvl w:ilvl="0" w:tplc="27427676">
      <w:numFmt w:val="bullet"/>
      <w:lvlText w:val="-"/>
      <w:lvlJc w:val="left"/>
      <w:pPr>
        <w:ind w:left="720" w:hanging="360"/>
      </w:pPr>
      <w:rPr>
        <w:rFonts w:ascii="Calibri" w:eastAsiaTheme="minorHAnsi"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1" w15:restartNumberingAfterBreak="0">
    <w:nsid w:val="3A0519DB"/>
    <w:multiLevelType w:val="hybridMultilevel"/>
    <w:tmpl w:val="9826927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4C34326D"/>
    <w:multiLevelType w:val="hybridMultilevel"/>
    <w:tmpl w:val="628CF476"/>
    <w:lvl w:ilvl="0" w:tplc="BBE6D64C">
      <w:start w:val="3"/>
      <w:numFmt w:val="decimal"/>
      <w:lvlText w:val="%1."/>
      <w:lvlJc w:val="left"/>
      <w:pPr>
        <w:ind w:left="36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579409CC"/>
    <w:multiLevelType w:val="hybridMultilevel"/>
    <w:tmpl w:val="EEEC61D0"/>
    <w:lvl w:ilvl="0" w:tplc="0414000D">
      <w:start w:val="1"/>
      <w:numFmt w:val="bullet"/>
      <w:lvlText w:val=""/>
      <w:lvlJc w:val="left"/>
      <w:pPr>
        <w:ind w:left="1080" w:hanging="360"/>
      </w:pPr>
      <w:rPr>
        <w:rFonts w:ascii="Wingdings" w:hAnsi="Wingdings"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start w:val="1"/>
      <w:numFmt w:val="bullet"/>
      <w:lvlText w:val=""/>
      <w:lvlJc w:val="left"/>
      <w:pPr>
        <w:ind w:left="3240" w:hanging="360"/>
      </w:pPr>
      <w:rPr>
        <w:rFonts w:ascii="Symbol" w:hAnsi="Symbol" w:hint="default"/>
      </w:rPr>
    </w:lvl>
    <w:lvl w:ilvl="4" w:tplc="04140003">
      <w:start w:val="1"/>
      <w:numFmt w:val="bullet"/>
      <w:lvlText w:val="o"/>
      <w:lvlJc w:val="left"/>
      <w:pPr>
        <w:ind w:left="3960" w:hanging="360"/>
      </w:pPr>
      <w:rPr>
        <w:rFonts w:ascii="Courier New" w:hAnsi="Courier New" w:cs="Courier New" w:hint="default"/>
      </w:rPr>
    </w:lvl>
    <w:lvl w:ilvl="5" w:tplc="04140005">
      <w:start w:val="1"/>
      <w:numFmt w:val="bullet"/>
      <w:lvlText w:val=""/>
      <w:lvlJc w:val="left"/>
      <w:pPr>
        <w:ind w:left="4680" w:hanging="360"/>
      </w:pPr>
      <w:rPr>
        <w:rFonts w:ascii="Wingdings" w:hAnsi="Wingdings" w:hint="default"/>
      </w:rPr>
    </w:lvl>
    <w:lvl w:ilvl="6" w:tplc="04140001">
      <w:start w:val="1"/>
      <w:numFmt w:val="bullet"/>
      <w:lvlText w:val=""/>
      <w:lvlJc w:val="left"/>
      <w:pPr>
        <w:ind w:left="5400" w:hanging="360"/>
      </w:pPr>
      <w:rPr>
        <w:rFonts w:ascii="Symbol" w:hAnsi="Symbol" w:hint="default"/>
      </w:rPr>
    </w:lvl>
    <w:lvl w:ilvl="7" w:tplc="04140003">
      <w:start w:val="1"/>
      <w:numFmt w:val="bullet"/>
      <w:lvlText w:val="o"/>
      <w:lvlJc w:val="left"/>
      <w:pPr>
        <w:ind w:left="6120" w:hanging="360"/>
      </w:pPr>
      <w:rPr>
        <w:rFonts w:ascii="Courier New" w:hAnsi="Courier New" w:cs="Courier New" w:hint="default"/>
      </w:rPr>
    </w:lvl>
    <w:lvl w:ilvl="8" w:tplc="04140005">
      <w:start w:val="1"/>
      <w:numFmt w:val="bullet"/>
      <w:lvlText w:val=""/>
      <w:lvlJc w:val="left"/>
      <w:pPr>
        <w:ind w:left="6840" w:hanging="360"/>
      </w:pPr>
      <w:rPr>
        <w:rFonts w:ascii="Wingdings" w:hAnsi="Wingdings" w:hint="default"/>
      </w:rPr>
    </w:lvl>
  </w:abstractNum>
  <w:abstractNum w:abstractNumId="14" w15:restartNumberingAfterBreak="0">
    <w:nsid w:val="69BD449F"/>
    <w:multiLevelType w:val="hybridMultilevel"/>
    <w:tmpl w:val="B2389AF6"/>
    <w:lvl w:ilvl="0" w:tplc="0414000B">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5" w15:restartNumberingAfterBreak="0">
    <w:nsid w:val="6D40786A"/>
    <w:multiLevelType w:val="hybridMultilevel"/>
    <w:tmpl w:val="4D702CA4"/>
    <w:lvl w:ilvl="0" w:tplc="2E327A38">
      <w:start w:val="1"/>
      <w:numFmt w:val="decimal"/>
      <w:lvlText w:val="%1."/>
      <w:lvlJc w:val="left"/>
      <w:pPr>
        <w:ind w:left="360" w:hanging="360"/>
      </w:pPr>
      <w:rPr>
        <w:color w:val="auto"/>
      </w:rPr>
    </w:lvl>
    <w:lvl w:ilvl="1" w:tplc="2A4C1582">
      <w:start w:val="1"/>
      <w:numFmt w:val="decimal"/>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16" w15:restartNumberingAfterBreak="0">
    <w:nsid w:val="6E1037E1"/>
    <w:multiLevelType w:val="hybridMultilevel"/>
    <w:tmpl w:val="D8E6ADAE"/>
    <w:lvl w:ilvl="0" w:tplc="7A6E3048">
      <w:start w:val="1"/>
      <w:numFmt w:val="decimal"/>
      <w:lvlText w:val="%1."/>
      <w:lvlJc w:val="left"/>
      <w:pPr>
        <w:ind w:left="1068" w:hanging="360"/>
      </w:pPr>
      <w:rPr>
        <w:rFonts w:asciiTheme="minorHAnsi" w:eastAsiaTheme="minorHAnsi" w:hAnsiTheme="minorHAnsi" w:cstheme="minorBidi"/>
      </w:rPr>
    </w:lvl>
    <w:lvl w:ilvl="1" w:tplc="04140019">
      <w:start w:val="1"/>
      <w:numFmt w:val="lowerLetter"/>
      <w:lvlText w:val="%2."/>
      <w:lvlJc w:val="left"/>
      <w:pPr>
        <w:ind w:left="1788" w:hanging="360"/>
      </w:pPr>
    </w:lvl>
    <w:lvl w:ilvl="2" w:tplc="0414001B">
      <w:start w:val="1"/>
      <w:numFmt w:val="lowerRoman"/>
      <w:lvlText w:val="%3."/>
      <w:lvlJc w:val="right"/>
      <w:pPr>
        <w:ind w:left="2508" w:hanging="180"/>
      </w:pPr>
    </w:lvl>
    <w:lvl w:ilvl="3" w:tplc="0414000F">
      <w:start w:val="1"/>
      <w:numFmt w:val="decimal"/>
      <w:lvlText w:val="%4."/>
      <w:lvlJc w:val="left"/>
      <w:pPr>
        <w:ind w:left="3228" w:hanging="360"/>
      </w:pPr>
    </w:lvl>
    <w:lvl w:ilvl="4" w:tplc="04140019">
      <w:start w:val="1"/>
      <w:numFmt w:val="lowerLetter"/>
      <w:lvlText w:val="%5."/>
      <w:lvlJc w:val="left"/>
      <w:pPr>
        <w:ind w:left="3948" w:hanging="360"/>
      </w:pPr>
    </w:lvl>
    <w:lvl w:ilvl="5" w:tplc="0414001B">
      <w:start w:val="1"/>
      <w:numFmt w:val="lowerRoman"/>
      <w:lvlText w:val="%6."/>
      <w:lvlJc w:val="right"/>
      <w:pPr>
        <w:ind w:left="4668" w:hanging="180"/>
      </w:pPr>
    </w:lvl>
    <w:lvl w:ilvl="6" w:tplc="0414000F">
      <w:start w:val="1"/>
      <w:numFmt w:val="decimal"/>
      <w:lvlText w:val="%7."/>
      <w:lvlJc w:val="left"/>
      <w:pPr>
        <w:ind w:left="5388" w:hanging="360"/>
      </w:pPr>
    </w:lvl>
    <w:lvl w:ilvl="7" w:tplc="04140019">
      <w:start w:val="1"/>
      <w:numFmt w:val="lowerLetter"/>
      <w:lvlText w:val="%8."/>
      <w:lvlJc w:val="left"/>
      <w:pPr>
        <w:ind w:left="6108" w:hanging="360"/>
      </w:pPr>
    </w:lvl>
    <w:lvl w:ilvl="8" w:tplc="0414001B">
      <w:start w:val="1"/>
      <w:numFmt w:val="lowerRoman"/>
      <w:lvlText w:val="%9."/>
      <w:lvlJc w:val="right"/>
      <w:pPr>
        <w:ind w:left="6828" w:hanging="180"/>
      </w:pPr>
    </w:lvl>
  </w:abstractNum>
  <w:num w:numId="1">
    <w:abstractNumId w:val="11"/>
  </w:num>
  <w:num w:numId="2">
    <w:abstractNumId w:val="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
  </w:num>
  <w:num w:numId="6">
    <w:abstractNumId w:val="13"/>
  </w:num>
  <w:num w:numId="7">
    <w:abstractNumId w:val="8"/>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0"/>
  </w:num>
  <w:num w:numId="15">
    <w:abstractNumId w:val="10"/>
  </w:num>
  <w:num w:numId="16">
    <w:abstractNumId w:val="3"/>
  </w:num>
  <w:num w:numId="17">
    <w:abstractNumId w:val="15"/>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3"/>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842"/>
    <w:rsid w:val="00132F25"/>
    <w:rsid w:val="001D4786"/>
    <w:rsid w:val="001D7921"/>
    <w:rsid w:val="002048FA"/>
    <w:rsid w:val="0026791B"/>
    <w:rsid w:val="0029498C"/>
    <w:rsid w:val="002A2842"/>
    <w:rsid w:val="002A7AAF"/>
    <w:rsid w:val="002A7DEE"/>
    <w:rsid w:val="002D54EB"/>
    <w:rsid w:val="00303B45"/>
    <w:rsid w:val="003155DC"/>
    <w:rsid w:val="00316470"/>
    <w:rsid w:val="003D60D2"/>
    <w:rsid w:val="004273A4"/>
    <w:rsid w:val="00442CE8"/>
    <w:rsid w:val="004B1307"/>
    <w:rsid w:val="00506E7F"/>
    <w:rsid w:val="00514D9B"/>
    <w:rsid w:val="00553D5A"/>
    <w:rsid w:val="00577933"/>
    <w:rsid w:val="005D5B0B"/>
    <w:rsid w:val="006A379F"/>
    <w:rsid w:val="006B1F97"/>
    <w:rsid w:val="006E79DF"/>
    <w:rsid w:val="0073118B"/>
    <w:rsid w:val="0079059E"/>
    <w:rsid w:val="00791C01"/>
    <w:rsid w:val="007966AF"/>
    <w:rsid w:val="007E365D"/>
    <w:rsid w:val="00800BB1"/>
    <w:rsid w:val="00804F05"/>
    <w:rsid w:val="00820C1D"/>
    <w:rsid w:val="00862C2E"/>
    <w:rsid w:val="00896C0C"/>
    <w:rsid w:val="008B12B1"/>
    <w:rsid w:val="00902A4E"/>
    <w:rsid w:val="00940314"/>
    <w:rsid w:val="00942263"/>
    <w:rsid w:val="0097010D"/>
    <w:rsid w:val="009750BB"/>
    <w:rsid w:val="009C77AA"/>
    <w:rsid w:val="009F10E2"/>
    <w:rsid w:val="00A07F3F"/>
    <w:rsid w:val="00A33210"/>
    <w:rsid w:val="00A368E9"/>
    <w:rsid w:val="00A460DD"/>
    <w:rsid w:val="00A719E5"/>
    <w:rsid w:val="00AC33FD"/>
    <w:rsid w:val="00AF4027"/>
    <w:rsid w:val="00BA0905"/>
    <w:rsid w:val="00BB12D6"/>
    <w:rsid w:val="00BB6C1B"/>
    <w:rsid w:val="00BE3936"/>
    <w:rsid w:val="00BF1644"/>
    <w:rsid w:val="00C17440"/>
    <w:rsid w:val="00C21C9F"/>
    <w:rsid w:val="00C97066"/>
    <w:rsid w:val="00D0046C"/>
    <w:rsid w:val="00D01951"/>
    <w:rsid w:val="00D7141F"/>
    <w:rsid w:val="00E05291"/>
    <w:rsid w:val="00E34FCA"/>
    <w:rsid w:val="00E42FEE"/>
    <w:rsid w:val="00E536B1"/>
    <w:rsid w:val="00E6550A"/>
    <w:rsid w:val="00E77CF4"/>
    <w:rsid w:val="00EB5017"/>
    <w:rsid w:val="00EB54C1"/>
    <w:rsid w:val="00EB667F"/>
    <w:rsid w:val="00ED3BCD"/>
    <w:rsid w:val="00ED5514"/>
    <w:rsid w:val="00F0142B"/>
    <w:rsid w:val="00F329DC"/>
    <w:rsid w:val="00F637DE"/>
    <w:rsid w:val="00F7239B"/>
    <w:rsid w:val="00FA36D2"/>
    <w:rsid w:val="00FE237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EEB69"/>
  <w15:docId w15:val="{5726234C-8DB7-46A7-9F40-5FB7C888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750BB"/>
    <w:pPr>
      <w:widowControl w:val="0"/>
      <w:overflowPunct w:val="0"/>
      <w:autoSpaceDE w:val="0"/>
      <w:autoSpaceDN w:val="0"/>
      <w:adjustRightInd w:val="0"/>
      <w:spacing w:after="0" w:line="240" w:lineRule="auto"/>
      <w:textAlignment w:val="baseline"/>
    </w:pPr>
    <w:rPr>
      <w:rFonts w:ascii="Arial" w:eastAsia="Times New Roman" w:hAnsi="Arial" w:cs="Times New Roman"/>
      <w:sz w:val="21"/>
      <w:szCs w:val="20"/>
    </w:rPr>
  </w:style>
  <w:style w:type="paragraph" w:styleId="Overskrift4">
    <w:name w:val="heading 4"/>
    <w:basedOn w:val="Normal"/>
    <w:next w:val="Normal"/>
    <w:link w:val="Overskrift4Tegn"/>
    <w:qFormat/>
    <w:rsid w:val="009750BB"/>
    <w:pPr>
      <w:keepNext/>
      <w:widowControl/>
      <w:overflowPunct/>
      <w:autoSpaceDE/>
      <w:autoSpaceDN/>
      <w:adjustRightInd/>
      <w:spacing w:before="240" w:after="60"/>
      <w:textAlignment w:val="auto"/>
      <w:outlineLvl w:val="3"/>
    </w:pPr>
    <w:rPr>
      <w:rFonts w:ascii="Times New Roman" w:hAnsi="Times New Roman"/>
      <w:b/>
      <w:b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9750BB"/>
    <w:pPr>
      <w:widowControl/>
      <w:overflowPunct/>
      <w:autoSpaceDE/>
      <w:autoSpaceDN/>
      <w:adjustRightInd/>
      <w:textAlignment w:val="auto"/>
    </w:pPr>
    <w:rPr>
      <w:rFonts w:ascii="Tahoma" w:eastAsiaTheme="minorHAnsi" w:hAnsi="Tahoma" w:cs="Tahoma"/>
      <w:sz w:val="16"/>
      <w:szCs w:val="16"/>
    </w:rPr>
  </w:style>
  <w:style w:type="character" w:customStyle="1" w:styleId="BobletekstTegn">
    <w:name w:val="Bobletekst Tegn"/>
    <w:basedOn w:val="Standardskriftforavsnitt"/>
    <w:link w:val="Bobletekst"/>
    <w:uiPriority w:val="99"/>
    <w:semiHidden/>
    <w:rsid w:val="009750BB"/>
    <w:rPr>
      <w:rFonts w:ascii="Tahoma" w:hAnsi="Tahoma" w:cs="Tahoma"/>
      <w:sz w:val="16"/>
      <w:szCs w:val="16"/>
    </w:rPr>
  </w:style>
  <w:style w:type="character" w:customStyle="1" w:styleId="Overskrift4Tegn">
    <w:name w:val="Overskrift 4 Tegn"/>
    <w:basedOn w:val="Standardskriftforavsnitt"/>
    <w:link w:val="Overskrift4"/>
    <w:rsid w:val="009750BB"/>
    <w:rPr>
      <w:rFonts w:ascii="Times New Roman" w:eastAsia="Times New Roman" w:hAnsi="Times New Roman" w:cs="Times New Roman"/>
      <w:b/>
      <w:bCs/>
      <w:sz w:val="28"/>
      <w:szCs w:val="28"/>
    </w:rPr>
  </w:style>
  <w:style w:type="character" w:customStyle="1" w:styleId="AvsenderINFO">
    <w:name w:val="AvsenderINFO"/>
    <w:basedOn w:val="Standardskriftforavsnitt"/>
    <w:uiPriority w:val="1"/>
    <w:rsid w:val="009750BB"/>
    <w:rPr>
      <w:rFonts w:ascii="Arial" w:hAnsi="Arial"/>
      <w:b/>
      <w:caps/>
      <w:smallCaps w:val="0"/>
      <w:sz w:val="21"/>
    </w:rPr>
  </w:style>
  <w:style w:type="character" w:customStyle="1" w:styleId="AvsenderLinje1">
    <w:name w:val="AvsenderLinje1"/>
    <w:basedOn w:val="Standardskriftforavsnitt"/>
    <w:uiPriority w:val="1"/>
    <w:rsid w:val="009750BB"/>
    <w:rPr>
      <w:rFonts w:ascii="Arial" w:hAnsi="Arial"/>
      <w:b w:val="0"/>
      <w:sz w:val="18"/>
    </w:rPr>
  </w:style>
  <w:style w:type="table" w:styleId="Tabellrutenett">
    <w:name w:val="Table Grid"/>
    <w:basedOn w:val="Vanligtabell"/>
    <w:uiPriority w:val="39"/>
    <w:rsid w:val="00975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9F10E2"/>
    <w:pPr>
      <w:tabs>
        <w:tab w:val="center" w:pos="4536"/>
        <w:tab w:val="right" w:pos="9072"/>
      </w:tabs>
    </w:pPr>
  </w:style>
  <w:style w:type="character" w:customStyle="1" w:styleId="TopptekstTegn">
    <w:name w:val="Topptekst Tegn"/>
    <w:basedOn w:val="Standardskriftforavsnitt"/>
    <w:link w:val="Topptekst"/>
    <w:uiPriority w:val="99"/>
    <w:rsid w:val="009F10E2"/>
    <w:rPr>
      <w:rFonts w:ascii="Arial" w:eastAsia="Times New Roman" w:hAnsi="Arial" w:cs="Times New Roman"/>
      <w:sz w:val="21"/>
      <w:szCs w:val="20"/>
    </w:rPr>
  </w:style>
  <w:style w:type="paragraph" w:styleId="Bunntekst">
    <w:name w:val="footer"/>
    <w:basedOn w:val="Normal"/>
    <w:link w:val="BunntekstTegn"/>
    <w:uiPriority w:val="99"/>
    <w:unhideWhenUsed/>
    <w:rsid w:val="009F10E2"/>
    <w:pPr>
      <w:tabs>
        <w:tab w:val="center" w:pos="4536"/>
        <w:tab w:val="right" w:pos="9072"/>
      </w:tabs>
    </w:pPr>
  </w:style>
  <w:style w:type="character" w:customStyle="1" w:styleId="BunntekstTegn">
    <w:name w:val="Bunntekst Tegn"/>
    <w:basedOn w:val="Standardskriftforavsnitt"/>
    <w:link w:val="Bunntekst"/>
    <w:uiPriority w:val="99"/>
    <w:rsid w:val="009F10E2"/>
    <w:rPr>
      <w:rFonts w:ascii="Arial" w:eastAsia="Times New Roman" w:hAnsi="Arial" w:cs="Times New Roman"/>
      <w:sz w:val="21"/>
      <w:szCs w:val="20"/>
    </w:rPr>
  </w:style>
  <w:style w:type="paragraph" w:styleId="Listeavsnitt">
    <w:name w:val="List Paragraph"/>
    <w:basedOn w:val="Normal"/>
    <w:uiPriority w:val="34"/>
    <w:qFormat/>
    <w:rsid w:val="0029498C"/>
    <w:pPr>
      <w:widowControl/>
      <w:overflowPunct/>
      <w:autoSpaceDE/>
      <w:autoSpaceDN/>
      <w:adjustRightInd/>
      <w:ind w:left="720"/>
      <w:contextualSpacing/>
      <w:textAlignment w:val="auto"/>
    </w:pPr>
    <w:rPr>
      <w:rFonts w:ascii="Times New Roman" w:hAnsi="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322657">
      <w:bodyDiv w:val="1"/>
      <w:marLeft w:val="0"/>
      <w:marRight w:val="0"/>
      <w:marTop w:val="0"/>
      <w:marBottom w:val="0"/>
      <w:divBdr>
        <w:top w:val="none" w:sz="0" w:space="0" w:color="auto"/>
        <w:left w:val="none" w:sz="0" w:space="0" w:color="auto"/>
        <w:bottom w:val="none" w:sz="0" w:space="0" w:color="auto"/>
        <w:right w:val="none" w:sz="0" w:space="0" w:color="auto"/>
      </w:divBdr>
    </w:div>
    <w:div w:id="1124541493">
      <w:bodyDiv w:val="1"/>
      <w:marLeft w:val="0"/>
      <w:marRight w:val="0"/>
      <w:marTop w:val="0"/>
      <w:marBottom w:val="0"/>
      <w:divBdr>
        <w:top w:val="none" w:sz="0" w:space="0" w:color="auto"/>
        <w:left w:val="none" w:sz="0" w:space="0" w:color="auto"/>
        <w:bottom w:val="none" w:sz="0" w:space="0" w:color="auto"/>
        <w:right w:val="none" w:sz="0" w:space="0" w:color="auto"/>
      </w:divBdr>
    </w:div>
    <w:div w:id="199232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18073\OneDrive%20-%20Vestfold%20og%20Telemark%20fylkeskommune\Dokumenter\Handlingsplan%20for%20godt%20skolemilj&#248;\Handlingsplan%20for%20godt%20skolemilj&#248;%202020.dotx"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47E8CA-31DB-4C2A-A5B8-4C617E552F67}" type="doc">
      <dgm:prSet loTypeId="urn:microsoft.com/office/officeart/2005/8/layout/cycle1" loCatId="cycle" qsTypeId="urn:microsoft.com/office/officeart/2005/8/quickstyle/simple1" qsCatId="simple" csTypeId="urn:microsoft.com/office/officeart/2005/8/colors/colorful1" csCatId="colorful" phldr="1"/>
      <dgm:spPr/>
      <dgm:t>
        <a:bodyPr/>
        <a:lstStyle/>
        <a:p>
          <a:endParaRPr lang="nb-NO"/>
        </a:p>
      </dgm:t>
    </dgm:pt>
    <dgm:pt modelId="{7B31EAFC-E906-4E85-8EE5-04C7C0B975E2}">
      <dgm:prSet phldrT="[Tekst]"/>
      <dgm:spPr/>
      <dgm:t>
        <a:bodyPr/>
        <a:lstStyle/>
        <a:p>
          <a:r>
            <a:rPr lang="nb-NO"/>
            <a:t>1. Følge med og fange opp</a:t>
          </a:r>
        </a:p>
      </dgm:t>
    </dgm:pt>
    <dgm:pt modelId="{269A8392-F6E7-466F-9337-6C250D84E5BC}" type="parTrans" cxnId="{E08BAB9E-03E1-4A41-A133-FAFF6130C1E1}">
      <dgm:prSet/>
      <dgm:spPr/>
      <dgm:t>
        <a:bodyPr/>
        <a:lstStyle/>
        <a:p>
          <a:endParaRPr lang="nb-NO"/>
        </a:p>
      </dgm:t>
    </dgm:pt>
    <dgm:pt modelId="{0701C77C-5069-4373-972F-2E49545C5590}" type="sibTrans" cxnId="{E08BAB9E-03E1-4A41-A133-FAFF6130C1E1}">
      <dgm:prSet/>
      <dgm:spPr/>
      <dgm:t>
        <a:bodyPr/>
        <a:lstStyle/>
        <a:p>
          <a:endParaRPr lang="nb-NO"/>
        </a:p>
      </dgm:t>
    </dgm:pt>
    <dgm:pt modelId="{F884DB99-77BB-4396-9858-CFBCE7B7D9B9}">
      <dgm:prSet phldrT="[Tekst]"/>
      <dgm:spPr/>
      <dgm:t>
        <a:bodyPr/>
        <a:lstStyle/>
        <a:p>
          <a:r>
            <a:rPr lang="nb-NO"/>
            <a:t>2. Gripe direkte inn</a:t>
          </a:r>
        </a:p>
      </dgm:t>
    </dgm:pt>
    <dgm:pt modelId="{408A8F05-5840-457B-AE84-8EA0F7DA1A02}" type="parTrans" cxnId="{C2E158EC-4461-4EF5-A118-9DA24DB2DA9B}">
      <dgm:prSet/>
      <dgm:spPr/>
      <dgm:t>
        <a:bodyPr/>
        <a:lstStyle/>
        <a:p>
          <a:endParaRPr lang="nb-NO"/>
        </a:p>
      </dgm:t>
    </dgm:pt>
    <dgm:pt modelId="{BF21DC5C-6021-4D8C-A2B9-6A25EA32AF55}" type="sibTrans" cxnId="{C2E158EC-4461-4EF5-A118-9DA24DB2DA9B}">
      <dgm:prSet/>
      <dgm:spPr/>
      <dgm:t>
        <a:bodyPr/>
        <a:lstStyle/>
        <a:p>
          <a:endParaRPr lang="nb-NO"/>
        </a:p>
      </dgm:t>
    </dgm:pt>
    <dgm:pt modelId="{DAA93B09-9A1F-4A6F-8927-082C77921AB0}">
      <dgm:prSet phldrT="[Tekst]"/>
      <dgm:spPr/>
      <dgm:t>
        <a:bodyPr/>
        <a:lstStyle/>
        <a:p>
          <a:r>
            <a:rPr lang="nb-NO"/>
            <a:t>3. Varsle</a:t>
          </a:r>
        </a:p>
      </dgm:t>
    </dgm:pt>
    <dgm:pt modelId="{AA4852E7-F1FE-4AF7-9524-F06C0027541D}" type="parTrans" cxnId="{511591B3-A3DD-47C7-B528-91191DA6A100}">
      <dgm:prSet/>
      <dgm:spPr/>
      <dgm:t>
        <a:bodyPr/>
        <a:lstStyle/>
        <a:p>
          <a:endParaRPr lang="nb-NO"/>
        </a:p>
      </dgm:t>
    </dgm:pt>
    <dgm:pt modelId="{DBF754B1-63E9-48B5-9CDE-7A39048ACE4A}" type="sibTrans" cxnId="{511591B3-A3DD-47C7-B528-91191DA6A100}">
      <dgm:prSet/>
      <dgm:spPr/>
      <dgm:t>
        <a:bodyPr/>
        <a:lstStyle/>
        <a:p>
          <a:endParaRPr lang="nb-NO"/>
        </a:p>
      </dgm:t>
    </dgm:pt>
    <dgm:pt modelId="{27C8C1EC-8569-4E47-8E99-2CEC3E544157}">
      <dgm:prSet phldrT="[Tekst]"/>
      <dgm:spPr/>
      <dgm:t>
        <a:bodyPr/>
        <a:lstStyle/>
        <a:p>
          <a:r>
            <a:rPr lang="nb-NO"/>
            <a:t>4. Undersøke</a:t>
          </a:r>
        </a:p>
      </dgm:t>
    </dgm:pt>
    <dgm:pt modelId="{729F1A3D-7E6B-4545-A60E-5024641F913C}" type="parTrans" cxnId="{E7659BE9-0DFF-40D9-A53B-51BE2DD35D90}">
      <dgm:prSet/>
      <dgm:spPr/>
      <dgm:t>
        <a:bodyPr/>
        <a:lstStyle/>
        <a:p>
          <a:endParaRPr lang="nb-NO"/>
        </a:p>
      </dgm:t>
    </dgm:pt>
    <dgm:pt modelId="{D83E8E85-35A5-4ED2-B6E2-F6A22C3F105A}" type="sibTrans" cxnId="{E7659BE9-0DFF-40D9-A53B-51BE2DD35D90}">
      <dgm:prSet/>
      <dgm:spPr/>
      <dgm:t>
        <a:bodyPr/>
        <a:lstStyle/>
        <a:p>
          <a:endParaRPr lang="nb-NO"/>
        </a:p>
      </dgm:t>
    </dgm:pt>
    <dgm:pt modelId="{DEE39DA4-D396-4302-8A26-657B323FAE34}">
      <dgm:prSet phldrT="[Tekst]"/>
      <dgm:spPr/>
      <dgm:t>
        <a:bodyPr/>
        <a:lstStyle/>
        <a:p>
          <a:r>
            <a:rPr lang="nb-NO"/>
            <a:t>5. Sette inn tiltak og evaluere</a:t>
          </a:r>
        </a:p>
      </dgm:t>
    </dgm:pt>
    <dgm:pt modelId="{C8DF9554-A714-446B-AAD4-D5D5BD2F6565}" type="parTrans" cxnId="{F9844FF6-C322-4EDC-A344-E47EFD971590}">
      <dgm:prSet/>
      <dgm:spPr/>
      <dgm:t>
        <a:bodyPr/>
        <a:lstStyle/>
        <a:p>
          <a:endParaRPr lang="nb-NO"/>
        </a:p>
      </dgm:t>
    </dgm:pt>
    <dgm:pt modelId="{92FF5015-85D8-4493-A60D-8A6CB29EC7FE}" type="sibTrans" cxnId="{F9844FF6-C322-4EDC-A344-E47EFD971590}">
      <dgm:prSet/>
      <dgm:spPr/>
      <dgm:t>
        <a:bodyPr/>
        <a:lstStyle/>
        <a:p>
          <a:endParaRPr lang="nb-NO"/>
        </a:p>
      </dgm:t>
    </dgm:pt>
    <dgm:pt modelId="{6F53BC13-A791-4234-A079-2247D9D82166}" type="pres">
      <dgm:prSet presAssocID="{A847E8CA-31DB-4C2A-A5B8-4C617E552F67}" presName="cycle" presStyleCnt="0">
        <dgm:presLayoutVars>
          <dgm:dir/>
          <dgm:resizeHandles val="exact"/>
        </dgm:presLayoutVars>
      </dgm:prSet>
      <dgm:spPr/>
    </dgm:pt>
    <dgm:pt modelId="{C34A7363-E8CC-41B8-94CB-2B36DFF47DB6}" type="pres">
      <dgm:prSet presAssocID="{7B31EAFC-E906-4E85-8EE5-04C7C0B975E2}" presName="dummy" presStyleCnt="0"/>
      <dgm:spPr/>
    </dgm:pt>
    <dgm:pt modelId="{76BD94ED-72FA-420F-86EE-32CF3C131A8B}" type="pres">
      <dgm:prSet presAssocID="{7B31EAFC-E906-4E85-8EE5-04C7C0B975E2}" presName="node" presStyleLbl="revTx" presStyleIdx="0" presStyleCnt="5">
        <dgm:presLayoutVars>
          <dgm:bulletEnabled val="1"/>
        </dgm:presLayoutVars>
      </dgm:prSet>
      <dgm:spPr/>
    </dgm:pt>
    <dgm:pt modelId="{6E8F3B29-965C-48F4-8A90-FF081A7DAED5}" type="pres">
      <dgm:prSet presAssocID="{0701C77C-5069-4373-972F-2E49545C5590}" presName="sibTrans" presStyleLbl="node1" presStyleIdx="0" presStyleCnt="5"/>
      <dgm:spPr/>
    </dgm:pt>
    <dgm:pt modelId="{BC91EB40-A51E-417D-9B5E-68FC64E8E940}" type="pres">
      <dgm:prSet presAssocID="{F884DB99-77BB-4396-9858-CFBCE7B7D9B9}" presName="dummy" presStyleCnt="0"/>
      <dgm:spPr/>
    </dgm:pt>
    <dgm:pt modelId="{5571C1BA-2569-46B1-BCB9-1DBF3539BC12}" type="pres">
      <dgm:prSet presAssocID="{F884DB99-77BB-4396-9858-CFBCE7B7D9B9}" presName="node" presStyleLbl="revTx" presStyleIdx="1" presStyleCnt="5">
        <dgm:presLayoutVars>
          <dgm:bulletEnabled val="1"/>
        </dgm:presLayoutVars>
      </dgm:prSet>
      <dgm:spPr/>
    </dgm:pt>
    <dgm:pt modelId="{9538715C-2C1C-4A77-8732-88D0AE28B130}" type="pres">
      <dgm:prSet presAssocID="{BF21DC5C-6021-4D8C-A2B9-6A25EA32AF55}" presName="sibTrans" presStyleLbl="node1" presStyleIdx="1" presStyleCnt="5"/>
      <dgm:spPr/>
    </dgm:pt>
    <dgm:pt modelId="{798B876B-A96C-441A-84F2-623F4C783579}" type="pres">
      <dgm:prSet presAssocID="{DAA93B09-9A1F-4A6F-8927-082C77921AB0}" presName="dummy" presStyleCnt="0"/>
      <dgm:spPr/>
    </dgm:pt>
    <dgm:pt modelId="{595D5666-E70E-48F9-B2BA-1573515D901C}" type="pres">
      <dgm:prSet presAssocID="{DAA93B09-9A1F-4A6F-8927-082C77921AB0}" presName="node" presStyleLbl="revTx" presStyleIdx="2" presStyleCnt="5">
        <dgm:presLayoutVars>
          <dgm:bulletEnabled val="1"/>
        </dgm:presLayoutVars>
      </dgm:prSet>
      <dgm:spPr/>
    </dgm:pt>
    <dgm:pt modelId="{8C6AE4A3-44B2-4457-80F5-79A094D10D31}" type="pres">
      <dgm:prSet presAssocID="{DBF754B1-63E9-48B5-9CDE-7A39048ACE4A}" presName="sibTrans" presStyleLbl="node1" presStyleIdx="2" presStyleCnt="5"/>
      <dgm:spPr/>
    </dgm:pt>
    <dgm:pt modelId="{032A36FB-27F2-4792-A77B-B154BCD6B2C6}" type="pres">
      <dgm:prSet presAssocID="{27C8C1EC-8569-4E47-8E99-2CEC3E544157}" presName="dummy" presStyleCnt="0"/>
      <dgm:spPr/>
    </dgm:pt>
    <dgm:pt modelId="{7B3EFCEE-7E31-44DD-A780-424BB6B659BD}" type="pres">
      <dgm:prSet presAssocID="{27C8C1EC-8569-4E47-8E99-2CEC3E544157}" presName="node" presStyleLbl="revTx" presStyleIdx="3" presStyleCnt="5">
        <dgm:presLayoutVars>
          <dgm:bulletEnabled val="1"/>
        </dgm:presLayoutVars>
      </dgm:prSet>
      <dgm:spPr/>
    </dgm:pt>
    <dgm:pt modelId="{53B7C800-2CA6-480B-956A-0A6730C51974}" type="pres">
      <dgm:prSet presAssocID="{D83E8E85-35A5-4ED2-B6E2-F6A22C3F105A}" presName="sibTrans" presStyleLbl="node1" presStyleIdx="3" presStyleCnt="5"/>
      <dgm:spPr/>
    </dgm:pt>
    <dgm:pt modelId="{8C3B6EDF-E4D7-42B0-9A86-5A0A37465A56}" type="pres">
      <dgm:prSet presAssocID="{DEE39DA4-D396-4302-8A26-657B323FAE34}" presName="dummy" presStyleCnt="0"/>
      <dgm:spPr/>
    </dgm:pt>
    <dgm:pt modelId="{5B1BBCE5-0306-4365-9A98-8E766C8F4777}" type="pres">
      <dgm:prSet presAssocID="{DEE39DA4-D396-4302-8A26-657B323FAE34}" presName="node" presStyleLbl="revTx" presStyleIdx="4" presStyleCnt="5">
        <dgm:presLayoutVars>
          <dgm:bulletEnabled val="1"/>
        </dgm:presLayoutVars>
      </dgm:prSet>
      <dgm:spPr/>
    </dgm:pt>
    <dgm:pt modelId="{51B64163-5648-4C28-94DB-E4F19ADD7E74}" type="pres">
      <dgm:prSet presAssocID="{92FF5015-85D8-4493-A60D-8A6CB29EC7FE}" presName="sibTrans" presStyleLbl="node1" presStyleIdx="4" presStyleCnt="5" custLinFactNeighborX="1215" custLinFactNeighborY="-20"/>
      <dgm:spPr/>
    </dgm:pt>
  </dgm:ptLst>
  <dgm:cxnLst>
    <dgm:cxn modelId="{FD36B723-519E-40DE-9AA8-6F8E93F8C4AE}" type="presOf" srcId="{DAA93B09-9A1F-4A6F-8927-082C77921AB0}" destId="{595D5666-E70E-48F9-B2BA-1573515D901C}" srcOrd="0" destOrd="0" presId="urn:microsoft.com/office/officeart/2005/8/layout/cycle1"/>
    <dgm:cxn modelId="{8AB63F40-0579-4DFD-8E59-F784D3FCA230}" type="presOf" srcId="{0701C77C-5069-4373-972F-2E49545C5590}" destId="{6E8F3B29-965C-48F4-8A90-FF081A7DAED5}" srcOrd="0" destOrd="0" presId="urn:microsoft.com/office/officeart/2005/8/layout/cycle1"/>
    <dgm:cxn modelId="{0DC5FB4A-9732-4179-9957-55C8B6CF978E}" type="presOf" srcId="{DBF754B1-63E9-48B5-9CDE-7A39048ACE4A}" destId="{8C6AE4A3-44B2-4457-80F5-79A094D10D31}" srcOrd="0" destOrd="0" presId="urn:microsoft.com/office/officeart/2005/8/layout/cycle1"/>
    <dgm:cxn modelId="{0D574E56-2E66-43D4-85EE-65D234A38BF2}" type="presOf" srcId="{27C8C1EC-8569-4E47-8E99-2CEC3E544157}" destId="{7B3EFCEE-7E31-44DD-A780-424BB6B659BD}" srcOrd="0" destOrd="0" presId="urn:microsoft.com/office/officeart/2005/8/layout/cycle1"/>
    <dgm:cxn modelId="{1EA30E7A-B56E-4860-BCAE-B0B5F37CC418}" type="presOf" srcId="{D83E8E85-35A5-4ED2-B6E2-F6A22C3F105A}" destId="{53B7C800-2CA6-480B-956A-0A6730C51974}" srcOrd="0" destOrd="0" presId="urn:microsoft.com/office/officeart/2005/8/layout/cycle1"/>
    <dgm:cxn modelId="{2C89989C-F5E3-4BB4-838C-152C4E09E976}" type="presOf" srcId="{92FF5015-85D8-4493-A60D-8A6CB29EC7FE}" destId="{51B64163-5648-4C28-94DB-E4F19ADD7E74}" srcOrd="0" destOrd="0" presId="urn:microsoft.com/office/officeart/2005/8/layout/cycle1"/>
    <dgm:cxn modelId="{E08BAB9E-03E1-4A41-A133-FAFF6130C1E1}" srcId="{A847E8CA-31DB-4C2A-A5B8-4C617E552F67}" destId="{7B31EAFC-E906-4E85-8EE5-04C7C0B975E2}" srcOrd="0" destOrd="0" parTransId="{269A8392-F6E7-466F-9337-6C250D84E5BC}" sibTransId="{0701C77C-5069-4373-972F-2E49545C5590}"/>
    <dgm:cxn modelId="{A61F15A6-695F-4B94-B88B-65BB5712B8C8}" type="presOf" srcId="{DEE39DA4-D396-4302-8A26-657B323FAE34}" destId="{5B1BBCE5-0306-4365-9A98-8E766C8F4777}" srcOrd="0" destOrd="0" presId="urn:microsoft.com/office/officeart/2005/8/layout/cycle1"/>
    <dgm:cxn modelId="{511591B3-A3DD-47C7-B528-91191DA6A100}" srcId="{A847E8CA-31DB-4C2A-A5B8-4C617E552F67}" destId="{DAA93B09-9A1F-4A6F-8927-082C77921AB0}" srcOrd="2" destOrd="0" parTransId="{AA4852E7-F1FE-4AF7-9524-F06C0027541D}" sibTransId="{DBF754B1-63E9-48B5-9CDE-7A39048ACE4A}"/>
    <dgm:cxn modelId="{D82EFCD3-DE76-40BD-BF22-E07B7DF05BCF}" type="presOf" srcId="{F884DB99-77BB-4396-9858-CFBCE7B7D9B9}" destId="{5571C1BA-2569-46B1-BCB9-1DBF3539BC12}" srcOrd="0" destOrd="0" presId="urn:microsoft.com/office/officeart/2005/8/layout/cycle1"/>
    <dgm:cxn modelId="{E7659BE9-0DFF-40D9-A53B-51BE2DD35D90}" srcId="{A847E8CA-31DB-4C2A-A5B8-4C617E552F67}" destId="{27C8C1EC-8569-4E47-8E99-2CEC3E544157}" srcOrd="3" destOrd="0" parTransId="{729F1A3D-7E6B-4545-A60E-5024641F913C}" sibTransId="{D83E8E85-35A5-4ED2-B6E2-F6A22C3F105A}"/>
    <dgm:cxn modelId="{81C80DEC-A9F3-473F-AEBB-789316DA29C8}" type="presOf" srcId="{7B31EAFC-E906-4E85-8EE5-04C7C0B975E2}" destId="{76BD94ED-72FA-420F-86EE-32CF3C131A8B}" srcOrd="0" destOrd="0" presId="urn:microsoft.com/office/officeart/2005/8/layout/cycle1"/>
    <dgm:cxn modelId="{C2E158EC-4461-4EF5-A118-9DA24DB2DA9B}" srcId="{A847E8CA-31DB-4C2A-A5B8-4C617E552F67}" destId="{F884DB99-77BB-4396-9858-CFBCE7B7D9B9}" srcOrd="1" destOrd="0" parTransId="{408A8F05-5840-457B-AE84-8EA0F7DA1A02}" sibTransId="{BF21DC5C-6021-4D8C-A2B9-6A25EA32AF55}"/>
    <dgm:cxn modelId="{F9844FF6-C322-4EDC-A344-E47EFD971590}" srcId="{A847E8CA-31DB-4C2A-A5B8-4C617E552F67}" destId="{DEE39DA4-D396-4302-8A26-657B323FAE34}" srcOrd="4" destOrd="0" parTransId="{C8DF9554-A714-446B-AAD4-D5D5BD2F6565}" sibTransId="{92FF5015-85D8-4493-A60D-8A6CB29EC7FE}"/>
    <dgm:cxn modelId="{D03625FC-B289-469E-BC01-7C6F7B14594C}" type="presOf" srcId="{A847E8CA-31DB-4C2A-A5B8-4C617E552F67}" destId="{6F53BC13-A791-4234-A079-2247D9D82166}" srcOrd="0" destOrd="0" presId="urn:microsoft.com/office/officeart/2005/8/layout/cycle1"/>
    <dgm:cxn modelId="{566A9AFD-48E6-4905-9ED6-7B67E46D1D00}" type="presOf" srcId="{BF21DC5C-6021-4D8C-A2B9-6A25EA32AF55}" destId="{9538715C-2C1C-4A77-8732-88D0AE28B130}" srcOrd="0" destOrd="0" presId="urn:microsoft.com/office/officeart/2005/8/layout/cycle1"/>
    <dgm:cxn modelId="{9EF0953B-AD12-4477-A329-B7285F8037AF}" type="presParOf" srcId="{6F53BC13-A791-4234-A079-2247D9D82166}" destId="{C34A7363-E8CC-41B8-94CB-2B36DFF47DB6}" srcOrd="0" destOrd="0" presId="urn:microsoft.com/office/officeart/2005/8/layout/cycle1"/>
    <dgm:cxn modelId="{37AFE8B9-A87E-4A0F-8315-A6B67660C38A}" type="presParOf" srcId="{6F53BC13-A791-4234-A079-2247D9D82166}" destId="{76BD94ED-72FA-420F-86EE-32CF3C131A8B}" srcOrd="1" destOrd="0" presId="urn:microsoft.com/office/officeart/2005/8/layout/cycle1"/>
    <dgm:cxn modelId="{2E42836A-056F-4615-BBF1-F0C9E2CA872C}" type="presParOf" srcId="{6F53BC13-A791-4234-A079-2247D9D82166}" destId="{6E8F3B29-965C-48F4-8A90-FF081A7DAED5}" srcOrd="2" destOrd="0" presId="urn:microsoft.com/office/officeart/2005/8/layout/cycle1"/>
    <dgm:cxn modelId="{1485EE77-B04D-4C2B-AD68-B12D14368669}" type="presParOf" srcId="{6F53BC13-A791-4234-A079-2247D9D82166}" destId="{BC91EB40-A51E-417D-9B5E-68FC64E8E940}" srcOrd="3" destOrd="0" presId="urn:microsoft.com/office/officeart/2005/8/layout/cycle1"/>
    <dgm:cxn modelId="{FA6DF9FB-ABFD-4018-A500-5A8E42582E7E}" type="presParOf" srcId="{6F53BC13-A791-4234-A079-2247D9D82166}" destId="{5571C1BA-2569-46B1-BCB9-1DBF3539BC12}" srcOrd="4" destOrd="0" presId="urn:microsoft.com/office/officeart/2005/8/layout/cycle1"/>
    <dgm:cxn modelId="{63BA306A-3229-4656-B83A-8900449F67F4}" type="presParOf" srcId="{6F53BC13-A791-4234-A079-2247D9D82166}" destId="{9538715C-2C1C-4A77-8732-88D0AE28B130}" srcOrd="5" destOrd="0" presId="urn:microsoft.com/office/officeart/2005/8/layout/cycle1"/>
    <dgm:cxn modelId="{E8262F99-AC69-4E3B-8586-B4AB7A64F5A6}" type="presParOf" srcId="{6F53BC13-A791-4234-A079-2247D9D82166}" destId="{798B876B-A96C-441A-84F2-623F4C783579}" srcOrd="6" destOrd="0" presId="urn:microsoft.com/office/officeart/2005/8/layout/cycle1"/>
    <dgm:cxn modelId="{4E8BA251-452B-4477-BB77-A535CDF93468}" type="presParOf" srcId="{6F53BC13-A791-4234-A079-2247D9D82166}" destId="{595D5666-E70E-48F9-B2BA-1573515D901C}" srcOrd="7" destOrd="0" presId="urn:microsoft.com/office/officeart/2005/8/layout/cycle1"/>
    <dgm:cxn modelId="{70438194-1471-448E-999C-594539DA51F6}" type="presParOf" srcId="{6F53BC13-A791-4234-A079-2247D9D82166}" destId="{8C6AE4A3-44B2-4457-80F5-79A094D10D31}" srcOrd="8" destOrd="0" presId="urn:microsoft.com/office/officeart/2005/8/layout/cycle1"/>
    <dgm:cxn modelId="{A6C2E457-1E88-45D2-8983-198EAF26A0B3}" type="presParOf" srcId="{6F53BC13-A791-4234-A079-2247D9D82166}" destId="{032A36FB-27F2-4792-A77B-B154BCD6B2C6}" srcOrd="9" destOrd="0" presId="urn:microsoft.com/office/officeart/2005/8/layout/cycle1"/>
    <dgm:cxn modelId="{0BAD4432-0F43-4BBB-B316-3973A003EA5C}" type="presParOf" srcId="{6F53BC13-A791-4234-A079-2247D9D82166}" destId="{7B3EFCEE-7E31-44DD-A780-424BB6B659BD}" srcOrd="10" destOrd="0" presId="urn:microsoft.com/office/officeart/2005/8/layout/cycle1"/>
    <dgm:cxn modelId="{A9FE2475-B8B5-4563-B725-0EDB306ADBF7}" type="presParOf" srcId="{6F53BC13-A791-4234-A079-2247D9D82166}" destId="{53B7C800-2CA6-480B-956A-0A6730C51974}" srcOrd="11" destOrd="0" presId="urn:microsoft.com/office/officeart/2005/8/layout/cycle1"/>
    <dgm:cxn modelId="{F18A877E-0E4F-4D60-BC34-14AC16A945E2}" type="presParOf" srcId="{6F53BC13-A791-4234-A079-2247D9D82166}" destId="{8C3B6EDF-E4D7-42B0-9A86-5A0A37465A56}" srcOrd="12" destOrd="0" presId="urn:microsoft.com/office/officeart/2005/8/layout/cycle1"/>
    <dgm:cxn modelId="{C1CE2E72-F0AE-4E7C-869E-F66F7AC6CA70}" type="presParOf" srcId="{6F53BC13-A791-4234-A079-2247D9D82166}" destId="{5B1BBCE5-0306-4365-9A98-8E766C8F4777}" srcOrd="13" destOrd="0" presId="urn:microsoft.com/office/officeart/2005/8/layout/cycle1"/>
    <dgm:cxn modelId="{CAEA6E74-469F-4026-94A3-574B6F3727B3}" type="presParOf" srcId="{6F53BC13-A791-4234-A079-2247D9D82166}" destId="{51B64163-5648-4C28-94DB-E4F19ADD7E74}" srcOrd="14" destOrd="0" presId="urn:microsoft.com/office/officeart/2005/8/layout/cycle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BD94ED-72FA-420F-86EE-32CF3C131A8B}">
      <dsp:nvSpPr>
        <dsp:cNvPr id="0" name=""/>
        <dsp:cNvSpPr/>
      </dsp:nvSpPr>
      <dsp:spPr>
        <a:xfrm>
          <a:off x="3097176" y="21565"/>
          <a:ext cx="717751" cy="7177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nb-NO" sz="1200" kern="1200"/>
            <a:t>1. Følge med og fange opp</a:t>
          </a:r>
        </a:p>
      </dsp:txBody>
      <dsp:txXfrm>
        <a:off x="3097176" y="21565"/>
        <a:ext cx="717751" cy="717751"/>
      </dsp:txXfrm>
    </dsp:sp>
    <dsp:sp modelId="{6E8F3B29-965C-48F4-8A90-FF081A7DAED5}">
      <dsp:nvSpPr>
        <dsp:cNvPr id="0" name=""/>
        <dsp:cNvSpPr/>
      </dsp:nvSpPr>
      <dsp:spPr>
        <a:xfrm>
          <a:off x="1404527" y="291"/>
          <a:ext cx="2696394" cy="2696394"/>
        </a:xfrm>
        <a:prstGeom prst="circularArrow">
          <a:avLst>
            <a:gd name="adj1" fmla="val 5191"/>
            <a:gd name="adj2" fmla="val 335224"/>
            <a:gd name="adj3" fmla="val 21296050"/>
            <a:gd name="adj4" fmla="val 19763778"/>
            <a:gd name="adj5" fmla="val 6056"/>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571C1BA-2569-46B1-BCB9-1DBF3539BC12}">
      <dsp:nvSpPr>
        <dsp:cNvPr id="0" name=""/>
        <dsp:cNvSpPr/>
      </dsp:nvSpPr>
      <dsp:spPr>
        <a:xfrm>
          <a:off x="3531856" y="1359373"/>
          <a:ext cx="717751" cy="7177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nb-NO" sz="1200" kern="1200"/>
            <a:t>2. Gripe direkte inn</a:t>
          </a:r>
        </a:p>
      </dsp:txBody>
      <dsp:txXfrm>
        <a:off x="3531856" y="1359373"/>
        <a:ext cx="717751" cy="717751"/>
      </dsp:txXfrm>
    </dsp:sp>
    <dsp:sp modelId="{9538715C-2C1C-4A77-8732-88D0AE28B130}">
      <dsp:nvSpPr>
        <dsp:cNvPr id="0" name=""/>
        <dsp:cNvSpPr/>
      </dsp:nvSpPr>
      <dsp:spPr>
        <a:xfrm>
          <a:off x="1404527" y="291"/>
          <a:ext cx="2696394" cy="2696394"/>
        </a:xfrm>
        <a:prstGeom prst="circularArrow">
          <a:avLst>
            <a:gd name="adj1" fmla="val 5191"/>
            <a:gd name="adj2" fmla="val 335224"/>
            <a:gd name="adj3" fmla="val 4017609"/>
            <a:gd name="adj4" fmla="val 2250760"/>
            <a:gd name="adj5" fmla="val 6056"/>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95D5666-E70E-48F9-B2BA-1573515D901C}">
      <dsp:nvSpPr>
        <dsp:cNvPr id="0" name=""/>
        <dsp:cNvSpPr/>
      </dsp:nvSpPr>
      <dsp:spPr>
        <a:xfrm>
          <a:off x="2393849" y="2186184"/>
          <a:ext cx="717751" cy="7177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nb-NO" sz="1200" kern="1200"/>
            <a:t>3. Varsle</a:t>
          </a:r>
        </a:p>
      </dsp:txBody>
      <dsp:txXfrm>
        <a:off x="2393849" y="2186184"/>
        <a:ext cx="717751" cy="717751"/>
      </dsp:txXfrm>
    </dsp:sp>
    <dsp:sp modelId="{8C6AE4A3-44B2-4457-80F5-79A094D10D31}">
      <dsp:nvSpPr>
        <dsp:cNvPr id="0" name=""/>
        <dsp:cNvSpPr/>
      </dsp:nvSpPr>
      <dsp:spPr>
        <a:xfrm>
          <a:off x="1404527" y="291"/>
          <a:ext cx="2696394" cy="2696394"/>
        </a:xfrm>
        <a:prstGeom prst="circularArrow">
          <a:avLst>
            <a:gd name="adj1" fmla="val 5191"/>
            <a:gd name="adj2" fmla="val 335224"/>
            <a:gd name="adj3" fmla="val 8214016"/>
            <a:gd name="adj4" fmla="val 6447167"/>
            <a:gd name="adj5" fmla="val 6056"/>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B3EFCEE-7E31-44DD-A780-424BB6B659BD}">
      <dsp:nvSpPr>
        <dsp:cNvPr id="0" name=""/>
        <dsp:cNvSpPr/>
      </dsp:nvSpPr>
      <dsp:spPr>
        <a:xfrm>
          <a:off x="1255841" y="1359373"/>
          <a:ext cx="717751" cy="7177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nb-NO" sz="1200" kern="1200"/>
            <a:t>4. Undersøke</a:t>
          </a:r>
        </a:p>
      </dsp:txBody>
      <dsp:txXfrm>
        <a:off x="1255841" y="1359373"/>
        <a:ext cx="717751" cy="717751"/>
      </dsp:txXfrm>
    </dsp:sp>
    <dsp:sp modelId="{53B7C800-2CA6-480B-956A-0A6730C51974}">
      <dsp:nvSpPr>
        <dsp:cNvPr id="0" name=""/>
        <dsp:cNvSpPr/>
      </dsp:nvSpPr>
      <dsp:spPr>
        <a:xfrm>
          <a:off x="1404527" y="291"/>
          <a:ext cx="2696394" cy="2696394"/>
        </a:xfrm>
        <a:prstGeom prst="circularArrow">
          <a:avLst>
            <a:gd name="adj1" fmla="val 5191"/>
            <a:gd name="adj2" fmla="val 335224"/>
            <a:gd name="adj3" fmla="val 12300999"/>
            <a:gd name="adj4" fmla="val 10768726"/>
            <a:gd name="adj5" fmla="val 6056"/>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B1BBCE5-0306-4365-9A98-8E766C8F4777}">
      <dsp:nvSpPr>
        <dsp:cNvPr id="0" name=""/>
        <dsp:cNvSpPr/>
      </dsp:nvSpPr>
      <dsp:spPr>
        <a:xfrm>
          <a:off x="1690521" y="21565"/>
          <a:ext cx="717751" cy="7177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nb-NO" sz="1200" kern="1200"/>
            <a:t>5. Sette inn tiltak og evaluere</a:t>
          </a:r>
        </a:p>
      </dsp:txBody>
      <dsp:txXfrm>
        <a:off x="1690521" y="21565"/>
        <a:ext cx="717751" cy="717751"/>
      </dsp:txXfrm>
    </dsp:sp>
    <dsp:sp modelId="{51B64163-5648-4C28-94DB-E4F19ADD7E74}">
      <dsp:nvSpPr>
        <dsp:cNvPr id="0" name=""/>
        <dsp:cNvSpPr/>
      </dsp:nvSpPr>
      <dsp:spPr>
        <a:xfrm>
          <a:off x="1437289" y="-247"/>
          <a:ext cx="2696394" cy="2696394"/>
        </a:xfrm>
        <a:prstGeom prst="circularArrow">
          <a:avLst>
            <a:gd name="adj1" fmla="val 5191"/>
            <a:gd name="adj2" fmla="val 335224"/>
            <a:gd name="adj3" fmla="val 16868588"/>
            <a:gd name="adj4" fmla="val 15196188"/>
            <a:gd name="adj5" fmla="val 6056"/>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amsChannelId xmlns="0411f012-275f-4b09-9bd1-8c43a79a58e5" xsi:nil="true"/>
    <Students xmlns="0411f012-275f-4b09-9bd1-8c43a79a58e5">
      <UserInfo>
        <DisplayName/>
        <AccountId xsi:nil="true"/>
        <AccountType/>
      </UserInfo>
    </Students>
    <Student_Groups xmlns="0411f012-275f-4b09-9bd1-8c43a79a58e5">
      <UserInfo>
        <DisplayName/>
        <AccountId xsi:nil="true"/>
        <AccountType/>
      </UserInfo>
    </Student_Groups>
    <AppVersion xmlns="0411f012-275f-4b09-9bd1-8c43a79a58e5" xsi:nil="true"/>
    <LMS_Mappings xmlns="0411f012-275f-4b09-9bd1-8c43a79a58e5" xsi:nil="true"/>
    <Invited_Teachers xmlns="0411f012-275f-4b09-9bd1-8c43a79a58e5" xsi:nil="true"/>
    <Invited_Students xmlns="0411f012-275f-4b09-9bd1-8c43a79a58e5" xsi:nil="true"/>
    <CultureName xmlns="0411f012-275f-4b09-9bd1-8c43a79a58e5" xsi:nil="true"/>
    <Templates xmlns="0411f012-275f-4b09-9bd1-8c43a79a58e5" xsi:nil="true"/>
    <Has_Teacher_Only_SectionGroup xmlns="0411f012-275f-4b09-9bd1-8c43a79a58e5" xsi:nil="true"/>
    <DefaultSectionNames xmlns="0411f012-275f-4b09-9bd1-8c43a79a58e5" xsi:nil="true"/>
    <Teachers xmlns="0411f012-275f-4b09-9bd1-8c43a79a58e5">
      <UserInfo>
        <DisplayName/>
        <AccountId xsi:nil="true"/>
        <AccountType/>
      </UserInfo>
    </Teachers>
    <Math_Settings xmlns="0411f012-275f-4b09-9bd1-8c43a79a58e5" xsi:nil="true"/>
    <Self_Registration_Enabled xmlns="0411f012-275f-4b09-9bd1-8c43a79a58e5" xsi:nil="true"/>
    <Is_Collaboration_Space_Locked xmlns="0411f012-275f-4b09-9bd1-8c43a79a58e5" xsi:nil="true"/>
    <NotebookType xmlns="0411f012-275f-4b09-9bd1-8c43a79a58e5" xsi:nil="true"/>
    <Distribution_Groups xmlns="0411f012-275f-4b09-9bd1-8c43a79a58e5" xsi:nil="true"/>
    <IsNotebookLocked xmlns="0411f012-275f-4b09-9bd1-8c43a79a58e5" xsi:nil="true"/>
    <FolderType xmlns="0411f012-275f-4b09-9bd1-8c43a79a58e5" xsi:nil="true"/>
    <Owner xmlns="0411f012-275f-4b09-9bd1-8c43a79a58e5">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2A88478ED437548B98507E41311FF62" ma:contentTypeVersion="31" ma:contentTypeDescription="Opprett et nytt dokument." ma:contentTypeScope="" ma:versionID="0f57714bebda0ed16fb7ba2dd3984de4">
  <xsd:schema xmlns:xsd="http://www.w3.org/2001/XMLSchema" xmlns:xs="http://www.w3.org/2001/XMLSchema" xmlns:p="http://schemas.microsoft.com/office/2006/metadata/properties" xmlns:ns3="0411f012-275f-4b09-9bd1-8c43a79a58e5" xmlns:ns4="fd7fbf28-07ec-4b65-b162-7f1e397723f8" targetNamespace="http://schemas.microsoft.com/office/2006/metadata/properties" ma:root="true" ma:fieldsID="323cd2908f10724c9def4e556e78bb97" ns3:_="" ns4:_="">
    <xsd:import namespace="0411f012-275f-4b09-9bd1-8c43a79a58e5"/>
    <xsd:import namespace="fd7fbf28-07ec-4b65-b162-7f1e397723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1f012-275f-4b09-9bd1-8c43a79a5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4" nillable="true" ma:displayName="Math Settings" ma:internalName="Math_Settings">
      <xsd:simpleType>
        <xsd:restriction base="dms:Text"/>
      </xsd:simple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0" nillable="true" ma:displayName="Distribution Groups" ma:internalName="Distribution_Groups">
      <xsd:simpleType>
        <xsd:restriction base="dms:Note">
          <xsd:maxLength value="255"/>
        </xsd:restriction>
      </xsd:simpleType>
    </xsd:element>
    <xsd:element name="LMS_Mappings" ma:index="31" nillable="true" ma:displayName="LMS Mappings" ma:internalName="LMS_Mappings">
      <xsd:simpleType>
        <xsd:restriction base="dms:Note">
          <xsd:maxLength value="255"/>
        </xsd:restriction>
      </xsd:simpleType>
    </xsd:element>
    <xsd:element name="Invited_Teachers" ma:index="32" nillable="true" ma:displayName="Invited Teachers" ma:internalName="Invited_Teachers">
      <xsd:simpleType>
        <xsd:restriction base="dms:Note">
          <xsd:maxLength value="255"/>
        </xsd:restriction>
      </xsd:simpleType>
    </xsd:element>
    <xsd:element name="Invited_Students" ma:index="33" nillable="true" ma:displayName="Invited Students" ma:internalName="Invited_Students">
      <xsd:simpleType>
        <xsd:restriction base="dms:Note">
          <xsd:maxLength value="255"/>
        </xsd:restriction>
      </xsd:simpleType>
    </xsd:element>
    <xsd:element name="Self_Registration_Enabled" ma:index="34" nillable="true" ma:displayName="Self Registration Enabled" ma:internalName="Self_Registration_Enabled">
      <xsd:simpleType>
        <xsd:restriction base="dms:Boolean"/>
      </xsd:simpleType>
    </xsd:element>
    <xsd:element name="Has_Teacher_Only_SectionGroup" ma:index="35" nillable="true" ma:displayName="Has Teacher Only SectionGroup" ma:internalName="Has_Teacher_Only_SectionGroup">
      <xsd:simpleType>
        <xsd:restriction base="dms:Boolean"/>
      </xsd:simpleType>
    </xsd:element>
    <xsd:element name="Is_Collaboration_Space_Locked" ma:index="36" nillable="true" ma:displayName="Is Collaboration Space Locked" ma:internalName="Is_Collaboration_Space_Locked">
      <xsd:simpleType>
        <xsd:restriction base="dms:Boolean"/>
      </xsd:simpleType>
    </xsd:element>
    <xsd:element name="IsNotebookLocked" ma:index="37" nillable="true" ma:displayName="Is Notebook Locked" ma:internalName="IsNotebookLocked">
      <xsd:simpleType>
        <xsd:restriction base="dms:Boolean"/>
      </xsd:simpleType>
    </xsd:element>
    <xsd:element name="MediaServiceLocation" ma:index="3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7fbf28-07ec-4b65-b162-7f1e397723f8"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element name="SharingHintHash" ma:index="17"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067D68-273A-4B05-970F-53B7FF77C9D7}">
  <ds:schemaRefs>
    <ds:schemaRef ds:uri="http://schemas.microsoft.com/sharepoint/v3/contenttype/forms"/>
  </ds:schemaRefs>
</ds:datastoreItem>
</file>

<file path=customXml/itemProps2.xml><?xml version="1.0" encoding="utf-8"?>
<ds:datastoreItem xmlns:ds="http://schemas.openxmlformats.org/officeDocument/2006/customXml" ds:itemID="{8C9F53F9-B206-4B7D-B6C4-78A012FE7DD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d7fbf28-07ec-4b65-b162-7f1e397723f8"/>
    <ds:schemaRef ds:uri="http://purl.org/dc/elements/1.1/"/>
    <ds:schemaRef ds:uri="http://schemas.microsoft.com/office/2006/metadata/properties"/>
    <ds:schemaRef ds:uri="0411f012-275f-4b09-9bd1-8c43a79a58e5"/>
    <ds:schemaRef ds:uri="http://www.w3.org/XML/1998/namespace"/>
    <ds:schemaRef ds:uri="http://purl.org/dc/dcmitype/"/>
  </ds:schemaRefs>
</ds:datastoreItem>
</file>

<file path=customXml/itemProps3.xml><?xml version="1.0" encoding="utf-8"?>
<ds:datastoreItem xmlns:ds="http://schemas.openxmlformats.org/officeDocument/2006/customXml" ds:itemID="{52FC6539-F9F8-44AE-8810-00266E9D0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11f012-275f-4b09-9bd1-8c43a79a58e5"/>
    <ds:schemaRef ds:uri="fd7fbf28-07ec-4b65-b162-7f1e39772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Handlingsplan for godt skolemiljø 2020</Template>
  <TotalTime>5</TotalTime>
  <Pages>9</Pages>
  <Words>2172</Words>
  <Characters>11513</Characters>
  <Application>Microsoft Office Word</Application>
  <DocSecurity>0</DocSecurity>
  <Lines>95</Lines>
  <Paragraphs>27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Lene Enger Ulrichsen</dc:creator>
  <cp:lastModifiedBy>Anne Lene Enger Ulrichsen</cp:lastModifiedBy>
  <cp:revision>3</cp:revision>
  <cp:lastPrinted>2020-01-31T10:22:00Z</cp:lastPrinted>
  <dcterms:created xsi:type="dcterms:W3CDTF">2020-09-23T10:16:00Z</dcterms:created>
  <dcterms:modified xsi:type="dcterms:W3CDTF">2020-09-23T10:21:00Z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0x01010012A88478ED437548B98507E41311FF62</vt:lpwstr>
  </property>
</Properties>
</file>